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80" w:rsidRPr="007E6A16" w:rsidRDefault="00F71280" w:rsidP="00F71280">
      <w:pPr>
        <w:spacing w:before="450" w:after="120" w:line="240" w:lineRule="atLeast"/>
        <w:textAlignment w:val="baseline"/>
        <w:outlineLvl w:val="0"/>
        <w:rPr>
          <w:rFonts w:ascii="Arial" w:eastAsia="Times New Roman" w:hAnsi="Arial" w:cs="Arial"/>
          <w:color w:val="5B9BD5" w:themeColor="accent5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0000"/>
          <w:kern w:val="36"/>
          <w:sz w:val="72"/>
          <w:szCs w:val="72"/>
          <w:lang w:eastAsia="pl-PL"/>
        </w:rPr>
        <w:t>STUDIO CIENI</w:t>
      </w:r>
      <w:r w:rsidRPr="007B13D9">
        <w:rPr>
          <w:rFonts w:ascii="Arial" w:eastAsia="Times New Roman" w:hAnsi="Arial" w:cs="Arial"/>
          <w:color w:val="FF0000"/>
          <w:kern w:val="36"/>
          <w:sz w:val="72"/>
          <w:szCs w:val="72"/>
          <w:lang w:eastAsia="pl-PL"/>
        </w:rPr>
        <w:t xml:space="preserve"> </w:t>
      </w:r>
      <w:r w:rsidRPr="007E6A16">
        <w:rPr>
          <w:rFonts w:ascii="Arial" w:eastAsia="Times New Roman" w:hAnsi="Arial" w:cs="Arial"/>
          <w:color w:val="5B9BD5" w:themeColor="accent5"/>
          <w:kern w:val="36"/>
          <w:sz w:val="24"/>
          <w:szCs w:val="24"/>
          <w:lang w:eastAsia="pl-PL"/>
        </w:rPr>
        <w:t>https://mojedziecikreatywnie.pl/2016/09/odrysowywanie-cieni-zabawa-motoryczna/</w:t>
      </w:r>
      <w:r w:rsidRPr="007E6A16">
        <w:rPr>
          <w:rFonts w:ascii="Arial" w:eastAsia="Times New Roman" w:hAnsi="Arial" w:cs="Arial"/>
          <w:color w:val="5B9BD5" w:themeColor="accent5"/>
          <w:kern w:val="36"/>
          <w:sz w:val="24"/>
          <w:szCs w:val="24"/>
          <w:lang w:eastAsia="pl-PL"/>
        </w:rPr>
        <w:cr/>
      </w:r>
    </w:p>
    <w:p w:rsidR="00F71280" w:rsidRDefault="00F71280" w:rsidP="00BF6F5E">
      <w:pPr>
        <w:spacing w:after="360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13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tej zabawy potrzebujesz kilka ulubionych zabawek, kartkę, kredkę lub pisak i dużo słońca! Odrysowywanie cieni, to niezwykle twórcza zabawa pobudzająca dziecięcą wyobraźnię i twórczość.</w:t>
      </w:r>
    </w:p>
    <w:p w:rsidR="00F71280" w:rsidRPr="007B13D9" w:rsidRDefault="00F71280" w:rsidP="00BF6F5E">
      <w:pPr>
        <w:spacing w:after="36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13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         Zwykłe rysownie na kartce, które jest na wyciągniecie ręki każdego dnia nie jest tak ciekawe jak odrysowywanie cieni różnych przedmiotów, a tym bardziej ulubionych zabawek. Odrysowane kształty możemy dowolnie pokolorować tworząc ciekawą ilustrację.</w:t>
      </w:r>
    </w:p>
    <w:p w:rsidR="00BF6F5E" w:rsidRDefault="00F71280" w:rsidP="00F71280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13D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              Podobnie sprawdza się odrysowywanie cienia własnej postaci na wielkim kawałku brystolu lub kredą na chodniku. </w:t>
      </w:r>
    </w:p>
    <w:p w:rsidR="00F71280" w:rsidRDefault="00F71280" w:rsidP="00F71280">
      <w:r w:rsidRPr="007E6A1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stronie umieszczony jest również filmik.</w:t>
      </w:r>
      <w:r w:rsidRPr="007E6A16">
        <w:rPr>
          <w:color w:val="000000" w:themeColor="text1"/>
        </w:rPr>
        <w:t xml:space="preserve"> </w:t>
      </w:r>
      <w:r w:rsidRPr="007E6A16">
        <w:rPr>
          <w:color w:val="5B9BD5" w:themeColor="accent5"/>
          <w:sz w:val="24"/>
          <w:szCs w:val="24"/>
        </w:rPr>
        <w:t>https://www.youtube.com/watch?time_continue=27&amp;v=weWjiEKXz-I&amp;feature=emb_title</w:t>
      </w:r>
      <w:r w:rsidRPr="007E6A16">
        <w:rPr>
          <w:color w:val="5B9BD5" w:themeColor="accent5"/>
          <w:sz w:val="24"/>
          <w:szCs w:val="24"/>
        </w:rPr>
        <w:cr/>
      </w:r>
    </w:p>
    <w:p w:rsidR="00F71280" w:rsidRPr="007B13D9" w:rsidRDefault="00F71280" w:rsidP="00F712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F71280" w:rsidRDefault="00F71280" w:rsidP="00F71280">
      <w:r w:rsidRPr="007B13D9">
        <w:rPr>
          <w:noProof/>
        </w:rPr>
        <w:drawing>
          <wp:inline distT="0" distB="0" distL="0" distR="0" wp14:anchorId="60E4703C" wp14:editId="36B2A888">
            <wp:extent cx="5760720" cy="3785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0C" w:rsidRDefault="00BF6F5E">
      <w:pPr>
        <w:rPr>
          <w:color w:val="FF0000"/>
          <w:sz w:val="24"/>
          <w:szCs w:val="24"/>
        </w:rPr>
      </w:pPr>
      <w:r w:rsidRPr="00BF6F5E">
        <w:rPr>
          <w:color w:val="FF0000"/>
          <w:sz w:val="24"/>
          <w:szCs w:val="24"/>
        </w:rPr>
        <w:t>MIŁEJ ZABAWY!</w:t>
      </w:r>
      <w:r>
        <w:rPr>
          <w:color w:val="FF0000"/>
          <w:sz w:val="24"/>
          <w:szCs w:val="24"/>
        </w:rPr>
        <w:t xml:space="preserve"> </w:t>
      </w:r>
    </w:p>
    <w:p w:rsidR="00BF6F5E" w:rsidRPr="00BF6F5E" w:rsidRDefault="00BF6F5E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BF6F5E">
        <w:rPr>
          <w:color w:val="000000" w:themeColor="text1"/>
          <w:sz w:val="24"/>
          <w:szCs w:val="24"/>
        </w:rPr>
        <w:t>Wychowawczynie świetlicy</w:t>
      </w:r>
      <w:r>
        <w:rPr>
          <w:color w:val="000000" w:themeColor="text1"/>
          <w:sz w:val="24"/>
          <w:szCs w:val="24"/>
        </w:rPr>
        <w:t xml:space="preserve"> </w:t>
      </w:r>
      <w:r w:rsidRPr="00BF6F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BF6F5E" w:rsidRPr="00BF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80"/>
    <w:rsid w:val="00A1550C"/>
    <w:rsid w:val="00BF6F5E"/>
    <w:rsid w:val="00F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6FC"/>
  <w15:chartTrackingRefBased/>
  <w15:docId w15:val="{48819259-E300-412A-ABD5-C87EB296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2020-04-27T17:17:00Z</dcterms:created>
  <dcterms:modified xsi:type="dcterms:W3CDTF">2020-04-27T17:22:00Z</dcterms:modified>
</cp:coreProperties>
</file>