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1D" w:rsidRPr="001F6B1D" w:rsidRDefault="001F6B1D" w:rsidP="001F6B1D">
      <w:pPr>
        <w:rPr>
          <w:rFonts w:ascii="Times New Roman" w:hAnsi="Times New Roman" w:cs="Times New Roman"/>
          <w:sz w:val="28"/>
          <w:szCs w:val="28"/>
        </w:rPr>
      </w:pPr>
      <w:r w:rsidRPr="001F6B1D">
        <w:rPr>
          <w:rFonts w:ascii="Times New Roman" w:hAnsi="Times New Roman" w:cs="Times New Roman"/>
          <w:b/>
          <w:bCs/>
          <w:sz w:val="28"/>
          <w:szCs w:val="28"/>
        </w:rPr>
        <w:t xml:space="preserve">Temat: Nowe ruchy  polityczne na ziemiach polskich. </w:t>
      </w:r>
    </w:p>
    <w:p w:rsidR="00000000" w:rsidRPr="001F6B1D" w:rsidRDefault="006447B7" w:rsidP="001F6B1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6B1D">
        <w:rPr>
          <w:rFonts w:ascii="Times New Roman" w:hAnsi="Times New Roman" w:cs="Times New Roman"/>
          <w:bCs/>
          <w:sz w:val="28"/>
          <w:szCs w:val="28"/>
        </w:rPr>
        <w:t>Ruch socjalistyczny na ziemiach polskich.</w:t>
      </w:r>
    </w:p>
    <w:p w:rsidR="00000000" w:rsidRPr="001F6B1D" w:rsidRDefault="006447B7" w:rsidP="001F6B1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6B1D">
        <w:rPr>
          <w:rFonts w:ascii="Times New Roman" w:hAnsi="Times New Roman" w:cs="Times New Roman"/>
          <w:bCs/>
          <w:sz w:val="28"/>
          <w:szCs w:val="28"/>
        </w:rPr>
        <w:t xml:space="preserve">z inicjatywy 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Ludwika Waryńskiego w 1882 r. 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w Warszawie powstała partia 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Międzynarodowa Socjalno-Rewolucyjna Partia Proletariat 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nazwana </w:t>
      </w:r>
      <w:r w:rsidRPr="001F6B1D">
        <w:rPr>
          <w:rFonts w:ascii="Times New Roman" w:hAnsi="Times New Roman" w:cs="Times New Roman"/>
          <w:bCs/>
          <w:sz w:val="28"/>
          <w:szCs w:val="28"/>
        </w:rPr>
        <w:t>Wielkim Proletariatem.</w:t>
      </w:r>
    </w:p>
    <w:p w:rsidR="00000000" w:rsidRPr="001F6B1D" w:rsidRDefault="006447B7" w:rsidP="001F6B1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6B1D">
        <w:rPr>
          <w:rFonts w:ascii="Times New Roman" w:hAnsi="Times New Roman" w:cs="Times New Roman"/>
          <w:bCs/>
          <w:sz w:val="28"/>
          <w:szCs w:val="28"/>
        </w:rPr>
        <w:t xml:space="preserve">po jej rozbiciu w </w:t>
      </w:r>
      <w:r w:rsidRPr="001F6B1D">
        <w:rPr>
          <w:rFonts w:ascii="Times New Roman" w:hAnsi="Times New Roman" w:cs="Times New Roman"/>
          <w:bCs/>
          <w:sz w:val="28"/>
          <w:szCs w:val="28"/>
        </w:rPr>
        <w:t>1888 r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. powstał </w:t>
      </w:r>
      <w:r w:rsidRPr="001F6B1D">
        <w:rPr>
          <w:rFonts w:ascii="Times New Roman" w:hAnsi="Times New Roman" w:cs="Times New Roman"/>
          <w:bCs/>
          <w:sz w:val="28"/>
          <w:szCs w:val="28"/>
        </w:rPr>
        <w:t>II Proletariat</w:t>
      </w:r>
    </w:p>
    <w:p w:rsidR="001F6B1D" w:rsidRPr="001F6B1D" w:rsidRDefault="001F6B1D" w:rsidP="001F6B1D">
      <w:pPr>
        <w:rPr>
          <w:rFonts w:ascii="Times New Roman" w:hAnsi="Times New Roman" w:cs="Times New Roman"/>
          <w:sz w:val="28"/>
          <w:szCs w:val="28"/>
        </w:rPr>
      </w:pPr>
      <w:r w:rsidRPr="001F6B1D">
        <w:rPr>
          <w:rFonts w:ascii="Times New Roman" w:hAnsi="Times New Roman" w:cs="Times New Roman"/>
          <w:bCs/>
          <w:sz w:val="28"/>
          <w:szCs w:val="28"/>
        </w:rPr>
        <w:t>2. Kilka lat później ruch socjalistyczny podzielił się na dwa nurty:</w:t>
      </w:r>
    </w:p>
    <w:p w:rsidR="00000000" w:rsidRPr="001F6B1D" w:rsidRDefault="006447B7" w:rsidP="001F6B1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6B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nurt niepodległościowy-  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reprezentowany przez </w:t>
      </w:r>
      <w:r w:rsidRPr="001F6B1D">
        <w:rPr>
          <w:rFonts w:ascii="Times New Roman" w:hAnsi="Times New Roman" w:cs="Times New Roman"/>
          <w:bCs/>
          <w:sz w:val="28"/>
          <w:szCs w:val="28"/>
        </w:rPr>
        <w:t>Polską Partię Socjalistyczną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 (PPS) z Józefem Piłsudskim -</w:t>
      </w:r>
      <w:r w:rsidRPr="001F6B1D">
        <w:rPr>
          <w:rFonts w:ascii="Times New Roman" w:hAnsi="Times New Roman" w:cs="Times New Roman"/>
          <w:bCs/>
          <w:sz w:val="28"/>
          <w:szCs w:val="28"/>
        </w:rPr>
        <w:t>1892r.,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która </w:t>
      </w:r>
      <w:r w:rsidRPr="001F6B1D">
        <w:rPr>
          <w:rFonts w:ascii="Times New Roman" w:hAnsi="Times New Roman" w:cs="Times New Roman"/>
          <w:bCs/>
          <w:sz w:val="28"/>
          <w:szCs w:val="28"/>
        </w:rPr>
        <w:t>w1906 r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. podzieliła się na:  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PPS – Frakcję Rewolucyjną i  PPS – Lewicę.  </w:t>
      </w:r>
    </w:p>
    <w:p w:rsidR="00000000" w:rsidRPr="001F6B1D" w:rsidRDefault="006447B7" w:rsidP="001F6B1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6B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6B1D">
        <w:rPr>
          <w:rFonts w:ascii="Times New Roman" w:hAnsi="Times New Roman" w:cs="Times New Roman"/>
          <w:bCs/>
          <w:sz w:val="28"/>
          <w:szCs w:val="28"/>
        </w:rPr>
        <w:t>n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urt rewolucyjny 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– który tworzyła 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Socjaldemokracja Królestwa Polskiego 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(SDKP) z Julianem Marchlewskim powstała w </w:t>
      </w:r>
      <w:r w:rsidRPr="001F6B1D">
        <w:rPr>
          <w:rFonts w:ascii="Times New Roman" w:hAnsi="Times New Roman" w:cs="Times New Roman"/>
          <w:bCs/>
          <w:sz w:val="28"/>
          <w:szCs w:val="28"/>
        </w:rPr>
        <w:t>1893 r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. a od </w:t>
      </w:r>
      <w:r w:rsidRPr="001F6B1D">
        <w:rPr>
          <w:rFonts w:ascii="Times New Roman" w:hAnsi="Times New Roman" w:cs="Times New Roman"/>
          <w:bCs/>
          <w:sz w:val="28"/>
          <w:szCs w:val="28"/>
        </w:rPr>
        <w:t>1900 r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Socjaldemokracja Królestwa Polskiego i Litwy </w:t>
      </w:r>
      <w:r w:rsidRPr="001F6B1D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1F6B1D">
        <w:rPr>
          <w:rFonts w:ascii="Times New Roman" w:hAnsi="Times New Roman" w:cs="Times New Roman"/>
          <w:bCs/>
          <w:sz w:val="28"/>
          <w:szCs w:val="28"/>
        </w:rPr>
        <w:t>SDKPiL</w:t>
      </w:r>
      <w:proofErr w:type="spellEnd"/>
      <w:r w:rsidRPr="001F6B1D"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1F6B1D" w:rsidRPr="001F6B1D" w:rsidRDefault="001F6B1D" w:rsidP="001F6B1D">
      <w:pPr>
        <w:rPr>
          <w:rFonts w:ascii="Times New Roman" w:hAnsi="Times New Roman" w:cs="Times New Roman"/>
          <w:sz w:val="28"/>
          <w:szCs w:val="28"/>
        </w:rPr>
      </w:pPr>
      <w:r w:rsidRPr="001F6B1D">
        <w:rPr>
          <w:rFonts w:ascii="Times New Roman" w:hAnsi="Times New Roman" w:cs="Times New Roman"/>
          <w:bCs/>
          <w:sz w:val="28"/>
          <w:szCs w:val="28"/>
        </w:rPr>
        <w:t>3. Ruch narodowy.</w:t>
      </w:r>
    </w:p>
    <w:p w:rsidR="00000000" w:rsidRPr="001F6B1D" w:rsidRDefault="006447B7" w:rsidP="001F6B1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F6B1D">
        <w:rPr>
          <w:rFonts w:ascii="Times New Roman" w:hAnsi="Times New Roman" w:cs="Times New Roman"/>
          <w:bCs/>
          <w:sz w:val="28"/>
          <w:szCs w:val="28"/>
        </w:rPr>
        <w:t xml:space="preserve">w 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1887 r. 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w Szwajcarii powstała z inicjatywy </w:t>
      </w:r>
      <w:r w:rsidRPr="001F6B1D">
        <w:rPr>
          <w:rFonts w:ascii="Times New Roman" w:hAnsi="Times New Roman" w:cs="Times New Roman"/>
          <w:bCs/>
          <w:sz w:val="28"/>
          <w:szCs w:val="28"/>
        </w:rPr>
        <w:t>Zyg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munta Miłkowskiego Liga Polska </w:t>
      </w:r>
      <w:r w:rsidRPr="001F6B1D">
        <w:rPr>
          <w:rFonts w:ascii="Times New Roman" w:hAnsi="Times New Roman" w:cs="Times New Roman"/>
          <w:bCs/>
          <w:sz w:val="28"/>
          <w:szCs w:val="28"/>
        </w:rPr>
        <w:t>dążąca do zjednoczenia wszystkich sił narodowych w celu walki o niepodległość</w:t>
      </w:r>
    </w:p>
    <w:p w:rsidR="001F6B1D" w:rsidRPr="001F6B1D" w:rsidRDefault="001F6B1D" w:rsidP="001F6B1D">
      <w:pPr>
        <w:rPr>
          <w:rFonts w:ascii="Times New Roman" w:hAnsi="Times New Roman" w:cs="Times New Roman"/>
          <w:sz w:val="28"/>
          <w:szCs w:val="28"/>
        </w:rPr>
      </w:pPr>
      <w:r w:rsidRPr="001F6B1D">
        <w:rPr>
          <w:rFonts w:ascii="Times New Roman" w:hAnsi="Times New Roman" w:cs="Times New Roman"/>
          <w:bCs/>
          <w:sz w:val="28"/>
          <w:szCs w:val="28"/>
        </w:rPr>
        <w:t>b. w 1893 r. z inicjatywy Romana Dmowskiego Ligę Polską przekształcono w Ligę Narodową, a w 1897 r.  w Stronnictwo Narodowo- Demokratyczne - reprezentowany przez nią ruch nazwano  Narodową Demokracją( ND) lub potocznie endecją lub ruchem wszechpolskim.</w:t>
      </w:r>
    </w:p>
    <w:p w:rsidR="001F6B1D" w:rsidRPr="001F6B1D" w:rsidRDefault="001F6B1D" w:rsidP="001F6B1D">
      <w:pPr>
        <w:rPr>
          <w:rFonts w:ascii="Times New Roman" w:hAnsi="Times New Roman" w:cs="Times New Roman"/>
          <w:sz w:val="28"/>
          <w:szCs w:val="28"/>
        </w:rPr>
      </w:pPr>
      <w:r w:rsidRPr="001F6B1D">
        <w:rPr>
          <w:rFonts w:ascii="Times New Roman" w:hAnsi="Times New Roman" w:cs="Times New Roman"/>
          <w:bCs/>
          <w:sz w:val="28"/>
          <w:szCs w:val="28"/>
        </w:rPr>
        <w:t>4. Ruch ludowy.</w:t>
      </w:r>
    </w:p>
    <w:p w:rsidR="00000000" w:rsidRPr="001F6B1D" w:rsidRDefault="006447B7" w:rsidP="001F6B1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F6B1D">
        <w:rPr>
          <w:rFonts w:ascii="Times New Roman" w:hAnsi="Times New Roman" w:cs="Times New Roman"/>
          <w:bCs/>
          <w:sz w:val="28"/>
          <w:szCs w:val="28"/>
        </w:rPr>
        <w:t xml:space="preserve">W </w:t>
      </w:r>
      <w:r w:rsidRPr="001F6B1D">
        <w:rPr>
          <w:rFonts w:ascii="Times New Roman" w:hAnsi="Times New Roman" w:cs="Times New Roman"/>
          <w:bCs/>
          <w:sz w:val="28"/>
          <w:szCs w:val="28"/>
        </w:rPr>
        <w:t>1895 r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. w Rzeszowie z inicjatywy Stanisława 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Stojałowskiego            i  Bolesława Wysłoucha  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powstała pierwsza partia chłopska 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Stronnictwo Ludowe </w:t>
      </w:r>
      <w:r w:rsidRPr="001F6B1D">
        <w:rPr>
          <w:rFonts w:ascii="Times New Roman" w:hAnsi="Times New Roman" w:cs="Times New Roman"/>
          <w:bCs/>
          <w:sz w:val="28"/>
          <w:szCs w:val="28"/>
        </w:rPr>
        <w:t>( SL)</w:t>
      </w:r>
    </w:p>
    <w:p w:rsidR="00000000" w:rsidRPr="001F6B1D" w:rsidRDefault="006447B7" w:rsidP="001F6B1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F6B1D">
        <w:rPr>
          <w:rFonts w:ascii="Times New Roman" w:hAnsi="Times New Roman" w:cs="Times New Roman"/>
          <w:bCs/>
          <w:sz w:val="28"/>
          <w:szCs w:val="28"/>
        </w:rPr>
        <w:t xml:space="preserve">W 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1903 r. SL 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przekształciło się 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w Polskie Stronnictwo Ludowe </w:t>
      </w:r>
      <w:r w:rsidRPr="001F6B1D">
        <w:rPr>
          <w:rFonts w:ascii="Times New Roman" w:hAnsi="Times New Roman" w:cs="Times New Roman"/>
          <w:bCs/>
          <w:sz w:val="28"/>
          <w:szCs w:val="28"/>
        </w:rPr>
        <w:t>(PSL)</w:t>
      </w:r>
    </w:p>
    <w:p w:rsidR="00000000" w:rsidRPr="001F6B1D" w:rsidRDefault="006447B7" w:rsidP="001F6B1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F6B1D">
        <w:rPr>
          <w:rFonts w:ascii="Times New Roman" w:hAnsi="Times New Roman" w:cs="Times New Roman"/>
          <w:bCs/>
          <w:sz w:val="28"/>
          <w:szCs w:val="28"/>
        </w:rPr>
        <w:t xml:space="preserve">w </w:t>
      </w:r>
      <w:r w:rsidRPr="001F6B1D">
        <w:rPr>
          <w:rFonts w:ascii="Times New Roman" w:hAnsi="Times New Roman" w:cs="Times New Roman"/>
          <w:bCs/>
          <w:sz w:val="28"/>
          <w:szCs w:val="28"/>
        </w:rPr>
        <w:t>1913 r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. rozłam w partii na: 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PSL „Piast” 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z 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Wincentym Witosem 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i 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PSL „ Wyzwolenie” </w:t>
      </w:r>
    </w:p>
    <w:p w:rsidR="001F6B1D" w:rsidRPr="001F6B1D" w:rsidRDefault="001F6B1D" w:rsidP="001F6B1D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B1D">
        <w:rPr>
          <w:rFonts w:ascii="Times New Roman" w:hAnsi="Times New Roman" w:cs="Times New Roman"/>
          <w:bCs/>
          <w:sz w:val="28"/>
          <w:szCs w:val="28"/>
        </w:rPr>
        <w:t>Praca domowa</w:t>
      </w:r>
    </w:p>
    <w:p w:rsidR="001F6B1D" w:rsidRDefault="001F6B1D" w:rsidP="001F6B1D">
      <w:pPr>
        <w:rPr>
          <w:rFonts w:ascii="Times New Roman" w:hAnsi="Times New Roman" w:cs="Times New Roman"/>
          <w:bCs/>
          <w:sz w:val="28"/>
          <w:szCs w:val="28"/>
        </w:rPr>
      </w:pPr>
      <w:r w:rsidRPr="001F6B1D">
        <w:rPr>
          <w:rFonts w:ascii="Times New Roman" w:hAnsi="Times New Roman" w:cs="Times New Roman"/>
          <w:bCs/>
          <w:sz w:val="28"/>
          <w:szCs w:val="28"/>
        </w:rPr>
        <w:t xml:space="preserve">Wyjaśnij: solidaryzm społeczny, Bund. </w:t>
      </w:r>
    </w:p>
    <w:p w:rsidR="001F6B1D" w:rsidRDefault="001F6B1D" w:rsidP="001F6B1D">
      <w:pPr>
        <w:rPr>
          <w:rFonts w:ascii="Times New Roman" w:hAnsi="Times New Roman" w:cs="Times New Roman"/>
          <w:bCs/>
          <w:sz w:val="28"/>
          <w:szCs w:val="28"/>
        </w:rPr>
      </w:pPr>
    </w:p>
    <w:p w:rsidR="001F6B1D" w:rsidRDefault="001F6B1D" w:rsidP="001F6B1D">
      <w:pPr>
        <w:rPr>
          <w:rFonts w:ascii="Times New Roman" w:hAnsi="Times New Roman" w:cs="Times New Roman"/>
          <w:bCs/>
          <w:sz w:val="28"/>
          <w:szCs w:val="28"/>
        </w:rPr>
      </w:pPr>
    </w:p>
    <w:p w:rsidR="001F6B1D" w:rsidRDefault="001F6B1D" w:rsidP="001F6B1D">
      <w:pPr>
        <w:rPr>
          <w:rFonts w:ascii="Times New Roman" w:hAnsi="Times New Roman" w:cs="Times New Roman"/>
          <w:bCs/>
          <w:sz w:val="28"/>
          <w:szCs w:val="28"/>
        </w:rPr>
      </w:pPr>
    </w:p>
    <w:p w:rsidR="001F6B1D" w:rsidRPr="001F6B1D" w:rsidRDefault="001F6B1D" w:rsidP="001F6B1D">
      <w:pPr>
        <w:rPr>
          <w:rFonts w:ascii="Times New Roman" w:hAnsi="Times New Roman" w:cs="Times New Roman"/>
          <w:bCs/>
          <w:sz w:val="28"/>
          <w:szCs w:val="28"/>
        </w:rPr>
      </w:pPr>
      <w:r w:rsidRPr="001F6B1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Temat: Rozwój gospodarczy  ziem polskich. </w:t>
      </w:r>
    </w:p>
    <w:p w:rsidR="00000000" w:rsidRPr="001F6B1D" w:rsidRDefault="006447B7" w:rsidP="001F6B1D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1F6B1D">
        <w:rPr>
          <w:rFonts w:ascii="Times New Roman" w:hAnsi="Times New Roman" w:cs="Times New Roman"/>
          <w:bCs/>
          <w:sz w:val="28"/>
          <w:szCs w:val="28"/>
        </w:rPr>
        <w:t xml:space="preserve">Przemiany gospodarcze ziem zaboru rosyjskiego. </w:t>
      </w:r>
    </w:p>
    <w:p w:rsidR="00000000" w:rsidRPr="001F6B1D" w:rsidRDefault="006447B7" w:rsidP="001F6B1D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1F6B1D">
        <w:rPr>
          <w:rFonts w:ascii="Times New Roman" w:hAnsi="Times New Roman" w:cs="Times New Roman"/>
          <w:bCs/>
          <w:sz w:val="28"/>
          <w:szCs w:val="28"/>
        </w:rPr>
        <w:t xml:space="preserve">1851r. zniesienie 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granicy celnej z Rosją </w:t>
      </w:r>
      <w:r w:rsidRPr="001F6B1D">
        <w:rPr>
          <w:rFonts w:ascii="Times New Roman" w:hAnsi="Times New Roman" w:cs="Times New Roman"/>
          <w:bCs/>
          <w:sz w:val="28"/>
          <w:szCs w:val="28"/>
        </w:rPr>
        <w:t>– s</w:t>
      </w:r>
      <w:r w:rsidR="001F6B1D">
        <w:rPr>
          <w:rFonts w:ascii="Times New Roman" w:hAnsi="Times New Roman" w:cs="Times New Roman"/>
          <w:bCs/>
          <w:sz w:val="28"/>
          <w:szCs w:val="28"/>
        </w:rPr>
        <w:t xml:space="preserve">zybki rozwój handlu  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   i przemysłu:</w:t>
      </w:r>
      <w:r w:rsidR="001F6B1D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 w Królestwie Polskim okr</w:t>
      </w:r>
      <w:r w:rsidR="001F6B1D">
        <w:rPr>
          <w:rFonts w:ascii="Times New Roman" w:hAnsi="Times New Roman" w:cs="Times New Roman"/>
          <w:bCs/>
          <w:sz w:val="28"/>
          <w:szCs w:val="28"/>
        </w:rPr>
        <w:t xml:space="preserve">ęg warszawski, łódzki  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  i częstochowsko – sosnowiecki i okr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ęg białostocki 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na ziemiach zabranych. </w:t>
      </w:r>
    </w:p>
    <w:p w:rsidR="00000000" w:rsidRPr="001F6B1D" w:rsidRDefault="006447B7" w:rsidP="001F6B1D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1F6B1D">
        <w:rPr>
          <w:rFonts w:ascii="Times New Roman" w:hAnsi="Times New Roman" w:cs="Times New Roman"/>
          <w:bCs/>
          <w:sz w:val="28"/>
          <w:szCs w:val="28"/>
        </w:rPr>
        <w:t xml:space="preserve">uwłaszczenie chłopów </w:t>
      </w:r>
      <w:r w:rsidRPr="001F6B1D">
        <w:rPr>
          <w:rFonts w:ascii="Times New Roman" w:hAnsi="Times New Roman" w:cs="Times New Roman"/>
          <w:bCs/>
          <w:sz w:val="28"/>
          <w:szCs w:val="28"/>
        </w:rPr>
        <w:t>przyśpieszyło rozwój stosunków kapitalistycznych.</w:t>
      </w:r>
    </w:p>
    <w:p w:rsidR="001F6B1D" w:rsidRPr="001F6B1D" w:rsidRDefault="001F6B1D" w:rsidP="001F6B1D">
      <w:pPr>
        <w:rPr>
          <w:rFonts w:ascii="Times New Roman" w:hAnsi="Times New Roman" w:cs="Times New Roman"/>
          <w:bCs/>
          <w:sz w:val="28"/>
          <w:szCs w:val="28"/>
        </w:rPr>
      </w:pPr>
      <w:r w:rsidRPr="001F6B1D">
        <w:rPr>
          <w:rFonts w:ascii="Times New Roman" w:hAnsi="Times New Roman" w:cs="Times New Roman"/>
          <w:bCs/>
          <w:sz w:val="28"/>
          <w:szCs w:val="28"/>
        </w:rPr>
        <w:t>2. Pod panowaniem pruskim.</w:t>
      </w:r>
    </w:p>
    <w:p w:rsidR="00000000" w:rsidRPr="001F6B1D" w:rsidRDefault="006447B7" w:rsidP="001F6B1D">
      <w:pPr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1F6B1D">
        <w:rPr>
          <w:rFonts w:ascii="Times New Roman" w:hAnsi="Times New Roman" w:cs="Times New Roman"/>
          <w:bCs/>
          <w:sz w:val="28"/>
          <w:szCs w:val="28"/>
        </w:rPr>
        <w:t xml:space="preserve">rozwój 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nowoczesnego rolnictwa 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i  </w:t>
      </w:r>
      <w:r w:rsidRPr="001F6B1D">
        <w:rPr>
          <w:rFonts w:ascii="Times New Roman" w:hAnsi="Times New Roman" w:cs="Times New Roman"/>
          <w:bCs/>
          <w:sz w:val="28"/>
          <w:szCs w:val="28"/>
        </w:rPr>
        <w:t>prze</w:t>
      </w:r>
      <w:r w:rsidR="001F6B1D">
        <w:rPr>
          <w:rFonts w:ascii="Times New Roman" w:hAnsi="Times New Roman" w:cs="Times New Roman"/>
          <w:bCs/>
          <w:sz w:val="28"/>
          <w:szCs w:val="28"/>
        </w:rPr>
        <w:t xml:space="preserve">mysłu spożywczego     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6B1D">
        <w:rPr>
          <w:rFonts w:ascii="Times New Roman" w:hAnsi="Times New Roman" w:cs="Times New Roman"/>
          <w:bCs/>
          <w:sz w:val="28"/>
          <w:szCs w:val="28"/>
        </w:rPr>
        <w:t>oraz produkcji maszyn rolniczych w  Wielkopol</w:t>
      </w:r>
      <w:r w:rsidRPr="001F6B1D">
        <w:rPr>
          <w:rFonts w:ascii="Times New Roman" w:hAnsi="Times New Roman" w:cs="Times New Roman"/>
          <w:bCs/>
          <w:sz w:val="28"/>
          <w:szCs w:val="28"/>
        </w:rPr>
        <w:t>sce i Pomorzu Gdańskim.</w:t>
      </w:r>
    </w:p>
    <w:p w:rsidR="00000000" w:rsidRPr="001F6B1D" w:rsidRDefault="006447B7" w:rsidP="001F6B1D">
      <w:pPr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1F6B1D">
        <w:rPr>
          <w:rFonts w:ascii="Times New Roman" w:hAnsi="Times New Roman" w:cs="Times New Roman"/>
          <w:bCs/>
          <w:sz w:val="28"/>
          <w:szCs w:val="28"/>
        </w:rPr>
        <w:t xml:space="preserve">walka z germanizacją doprowadziła do powstania 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rolniczych polskich stowarzyszeń 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ziemiańskich i chłopskich. </w:t>
      </w:r>
    </w:p>
    <w:p w:rsidR="001F6B1D" w:rsidRPr="001F6B1D" w:rsidRDefault="001F6B1D" w:rsidP="001F6B1D">
      <w:pPr>
        <w:rPr>
          <w:rFonts w:ascii="Times New Roman" w:hAnsi="Times New Roman" w:cs="Times New Roman"/>
          <w:bCs/>
          <w:sz w:val="28"/>
          <w:szCs w:val="28"/>
        </w:rPr>
      </w:pPr>
      <w:r w:rsidRPr="001F6B1D">
        <w:rPr>
          <w:rFonts w:ascii="Times New Roman" w:hAnsi="Times New Roman" w:cs="Times New Roman"/>
          <w:bCs/>
          <w:sz w:val="28"/>
          <w:szCs w:val="28"/>
        </w:rPr>
        <w:t>3. Gospodarka Galicji.</w:t>
      </w:r>
    </w:p>
    <w:p w:rsidR="001F6B1D" w:rsidRDefault="001F6B1D" w:rsidP="001F6B1D">
      <w:pPr>
        <w:rPr>
          <w:rFonts w:ascii="Times New Roman" w:hAnsi="Times New Roman" w:cs="Times New Roman"/>
          <w:bCs/>
          <w:sz w:val="28"/>
          <w:szCs w:val="28"/>
        </w:rPr>
      </w:pPr>
      <w:r w:rsidRPr="001F6B1D">
        <w:rPr>
          <w:rFonts w:ascii="Times New Roman" w:hAnsi="Times New Roman" w:cs="Times New Roman"/>
          <w:bCs/>
          <w:sz w:val="28"/>
          <w:szCs w:val="28"/>
        </w:rPr>
        <w:t>a. w gospodarce dominowały zacofane i rozdrobnione gospodarstwa chłopskie powstałe na skutek uwłaszczenia i działów rodzinnych</w:t>
      </w:r>
    </w:p>
    <w:p w:rsidR="001F6B1D" w:rsidRPr="001F6B1D" w:rsidRDefault="001F6B1D" w:rsidP="001F6B1D">
      <w:pPr>
        <w:rPr>
          <w:rFonts w:ascii="Times New Roman" w:hAnsi="Times New Roman" w:cs="Times New Roman"/>
          <w:bCs/>
          <w:sz w:val="28"/>
          <w:szCs w:val="28"/>
        </w:rPr>
      </w:pPr>
      <w:r w:rsidRPr="001F6B1D">
        <w:rPr>
          <w:rFonts w:ascii="Times New Roman" w:hAnsi="Times New Roman" w:cs="Times New Roman"/>
          <w:bCs/>
          <w:sz w:val="28"/>
          <w:szCs w:val="28"/>
        </w:rPr>
        <w:t>b. bieda wymuszała emigrację zarobkową: sezonową do Niemiec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  a na stale do USA i Kanady.</w:t>
      </w:r>
    </w:p>
    <w:p w:rsidR="001F6B1D" w:rsidRPr="001F6B1D" w:rsidRDefault="001F6B1D" w:rsidP="001F6B1D">
      <w:pPr>
        <w:rPr>
          <w:rFonts w:ascii="Times New Roman" w:hAnsi="Times New Roman" w:cs="Times New Roman"/>
          <w:bCs/>
          <w:sz w:val="28"/>
          <w:szCs w:val="28"/>
        </w:rPr>
      </w:pPr>
      <w:r w:rsidRPr="001F6B1D">
        <w:rPr>
          <w:rFonts w:ascii="Times New Roman" w:hAnsi="Times New Roman" w:cs="Times New Roman"/>
          <w:bCs/>
          <w:sz w:val="28"/>
          <w:szCs w:val="28"/>
        </w:rPr>
        <w:t>c. powstawanie spółdzielni oszczędnościowo – pożyczkowych( Kasy Stefczyka)</w:t>
      </w:r>
    </w:p>
    <w:p w:rsidR="001F6B1D" w:rsidRPr="001F6B1D" w:rsidRDefault="001F6B1D" w:rsidP="001F6B1D">
      <w:pPr>
        <w:rPr>
          <w:rFonts w:ascii="Times New Roman" w:hAnsi="Times New Roman" w:cs="Times New Roman"/>
          <w:bCs/>
          <w:sz w:val="28"/>
          <w:szCs w:val="28"/>
        </w:rPr>
      </w:pPr>
      <w:r w:rsidRPr="001F6B1D">
        <w:rPr>
          <w:rFonts w:ascii="Times New Roman" w:hAnsi="Times New Roman" w:cs="Times New Roman"/>
          <w:bCs/>
          <w:sz w:val="28"/>
          <w:szCs w:val="28"/>
        </w:rPr>
        <w:t>4. Przemiany społeczne i cywilizacyjne na ziemiach polskich.</w:t>
      </w:r>
    </w:p>
    <w:p w:rsidR="00000000" w:rsidRPr="001F6B1D" w:rsidRDefault="006447B7" w:rsidP="001F6B1D">
      <w:pPr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1F6B1D">
        <w:rPr>
          <w:rFonts w:ascii="Times New Roman" w:hAnsi="Times New Roman" w:cs="Times New Roman"/>
          <w:bCs/>
          <w:sz w:val="28"/>
          <w:szCs w:val="28"/>
        </w:rPr>
        <w:t xml:space="preserve">przekształcenie szlachty w </w:t>
      </w:r>
      <w:r w:rsidRPr="001F6B1D">
        <w:rPr>
          <w:rFonts w:ascii="Times New Roman" w:hAnsi="Times New Roman" w:cs="Times New Roman"/>
          <w:bCs/>
          <w:sz w:val="28"/>
          <w:szCs w:val="28"/>
        </w:rPr>
        <w:t>ziemiaństwo</w:t>
      </w:r>
      <w:r w:rsidRPr="001F6B1D">
        <w:rPr>
          <w:rFonts w:ascii="Times New Roman" w:hAnsi="Times New Roman" w:cs="Times New Roman"/>
          <w:bCs/>
          <w:sz w:val="28"/>
          <w:szCs w:val="28"/>
        </w:rPr>
        <w:t>,</w:t>
      </w:r>
    </w:p>
    <w:p w:rsidR="00000000" w:rsidRPr="001F6B1D" w:rsidRDefault="006447B7" w:rsidP="001F6B1D">
      <w:pPr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1F6B1D">
        <w:rPr>
          <w:rFonts w:ascii="Times New Roman" w:hAnsi="Times New Roman" w:cs="Times New Roman"/>
          <w:bCs/>
          <w:sz w:val="28"/>
          <w:szCs w:val="28"/>
        </w:rPr>
        <w:t xml:space="preserve"> powstanie z biedoty miejskiej i chłopów </w:t>
      </w:r>
      <w:r w:rsidRPr="001F6B1D">
        <w:rPr>
          <w:rFonts w:ascii="Times New Roman" w:hAnsi="Times New Roman" w:cs="Times New Roman"/>
          <w:bCs/>
          <w:sz w:val="28"/>
          <w:szCs w:val="28"/>
        </w:rPr>
        <w:t>klasy robotniczej</w:t>
      </w:r>
    </w:p>
    <w:p w:rsidR="00000000" w:rsidRPr="001F6B1D" w:rsidRDefault="006447B7" w:rsidP="001F6B1D">
      <w:pPr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1F6B1D">
        <w:rPr>
          <w:rFonts w:ascii="Times New Roman" w:hAnsi="Times New Roman" w:cs="Times New Roman"/>
          <w:bCs/>
          <w:sz w:val="28"/>
          <w:szCs w:val="28"/>
        </w:rPr>
        <w:t xml:space="preserve">  powstanie </w:t>
      </w:r>
      <w:r w:rsidRPr="001F6B1D">
        <w:rPr>
          <w:rFonts w:ascii="Times New Roman" w:hAnsi="Times New Roman" w:cs="Times New Roman"/>
          <w:bCs/>
          <w:sz w:val="28"/>
          <w:szCs w:val="28"/>
        </w:rPr>
        <w:t>burżuazji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 czyli 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kapitalistów </w:t>
      </w:r>
      <w:r w:rsidRPr="001F6B1D">
        <w:rPr>
          <w:rFonts w:ascii="Times New Roman" w:hAnsi="Times New Roman" w:cs="Times New Roman"/>
          <w:bCs/>
          <w:sz w:val="28"/>
          <w:szCs w:val="28"/>
        </w:rPr>
        <w:t>( właściciele środków produkcji)</w:t>
      </w:r>
    </w:p>
    <w:p w:rsidR="00000000" w:rsidRPr="001F6B1D" w:rsidRDefault="006447B7" w:rsidP="001F6B1D">
      <w:pPr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1F6B1D">
        <w:rPr>
          <w:rFonts w:ascii="Times New Roman" w:hAnsi="Times New Roman" w:cs="Times New Roman"/>
          <w:bCs/>
          <w:sz w:val="28"/>
          <w:szCs w:val="28"/>
        </w:rPr>
        <w:t>początki kształtowania nowej warstwy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 inteligencji</w:t>
      </w:r>
      <w:r w:rsidRPr="001F6B1D">
        <w:rPr>
          <w:rFonts w:ascii="Times New Roman" w:hAnsi="Times New Roman" w:cs="Times New Roman"/>
          <w:bCs/>
          <w:sz w:val="28"/>
          <w:szCs w:val="28"/>
        </w:rPr>
        <w:t>.</w:t>
      </w:r>
    </w:p>
    <w:p w:rsidR="001F6B1D" w:rsidRPr="001F6B1D" w:rsidRDefault="001F6B1D" w:rsidP="001F6B1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6B1D">
        <w:rPr>
          <w:rFonts w:ascii="Times New Roman" w:hAnsi="Times New Roman" w:cs="Times New Roman"/>
          <w:bCs/>
          <w:sz w:val="28"/>
          <w:szCs w:val="28"/>
        </w:rPr>
        <w:t>Praca domowa</w:t>
      </w:r>
    </w:p>
    <w:p w:rsidR="001F6B1D" w:rsidRPr="001F6B1D" w:rsidRDefault="001F6B1D" w:rsidP="001F6B1D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F6B1D">
        <w:rPr>
          <w:rFonts w:ascii="Times New Roman" w:hAnsi="Times New Roman" w:cs="Times New Roman"/>
          <w:bCs/>
          <w:sz w:val="28"/>
          <w:szCs w:val="28"/>
        </w:rPr>
        <w:t>Wyjasnij</w:t>
      </w:r>
      <w:proofErr w:type="spellEnd"/>
      <w:r w:rsidRPr="001F6B1D">
        <w:rPr>
          <w:rFonts w:ascii="Times New Roman" w:hAnsi="Times New Roman" w:cs="Times New Roman"/>
          <w:bCs/>
          <w:sz w:val="28"/>
          <w:szCs w:val="28"/>
        </w:rPr>
        <w:t>: asymilacja Żydów, Ignacy Łukasiewicz</w:t>
      </w:r>
    </w:p>
    <w:p w:rsidR="001F6B1D" w:rsidRPr="001F6B1D" w:rsidRDefault="001F6B1D" w:rsidP="001F6B1D">
      <w:pPr>
        <w:rPr>
          <w:rFonts w:ascii="Times New Roman" w:hAnsi="Times New Roman" w:cs="Times New Roman"/>
          <w:bCs/>
          <w:sz w:val="28"/>
          <w:szCs w:val="28"/>
        </w:rPr>
      </w:pPr>
    </w:p>
    <w:p w:rsidR="001F6B1D" w:rsidRDefault="001F6B1D" w:rsidP="001F6B1D">
      <w:pPr>
        <w:rPr>
          <w:rFonts w:ascii="Times New Roman" w:hAnsi="Times New Roman" w:cs="Times New Roman"/>
          <w:bCs/>
          <w:sz w:val="28"/>
          <w:szCs w:val="28"/>
        </w:rPr>
      </w:pPr>
    </w:p>
    <w:p w:rsidR="001F6B1D" w:rsidRDefault="001F6B1D" w:rsidP="001F6B1D">
      <w:pPr>
        <w:rPr>
          <w:rFonts w:ascii="Times New Roman" w:hAnsi="Times New Roman" w:cs="Times New Roman"/>
          <w:bCs/>
          <w:sz w:val="28"/>
          <w:szCs w:val="28"/>
        </w:rPr>
      </w:pPr>
    </w:p>
    <w:p w:rsidR="001F6B1D" w:rsidRDefault="001F6B1D" w:rsidP="001F6B1D">
      <w:pPr>
        <w:rPr>
          <w:rFonts w:ascii="Times New Roman" w:hAnsi="Times New Roman" w:cs="Times New Roman"/>
          <w:bCs/>
          <w:sz w:val="28"/>
          <w:szCs w:val="28"/>
        </w:rPr>
      </w:pPr>
    </w:p>
    <w:p w:rsidR="001F6B1D" w:rsidRDefault="001F6B1D" w:rsidP="001F6B1D">
      <w:pPr>
        <w:rPr>
          <w:rFonts w:ascii="Times New Roman" w:hAnsi="Times New Roman" w:cs="Times New Roman"/>
          <w:bCs/>
          <w:sz w:val="28"/>
          <w:szCs w:val="28"/>
        </w:rPr>
      </w:pPr>
    </w:p>
    <w:p w:rsidR="001F6B1D" w:rsidRPr="001F6B1D" w:rsidRDefault="001F6B1D" w:rsidP="001F6B1D">
      <w:pPr>
        <w:rPr>
          <w:rFonts w:ascii="Times New Roman" w:hAnsi="Times New Roman" w:cs="Times New Roman"/>
          <w:bCs/>
          <w:sz w:val="28"/>
          <w:szCs w:val="28"/>
        </w:rPr>
      </w:pPr>
      <w:r w:rsidRPr="001F6B1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Temat: Kultura polska bez państwa polskiego. </w:t>
      </w:r>
    </w:p>
    <w:p w:rsidR="00000000" w:rsidRPr="001F6B1D" w:rsidRDefault="006447B7" w:rsidP="001F6B1D">
      <w:pPr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F6B1D">
        <w:rPr>
          <w:rFonts w:ascii="Times New Roman" w:hAnsi="Times New Roman" w:cs="Times New Roman"/>
          <w:bCs/>
          <w:sz w:val="28"/>
          <w:szCs w:val="28"/>
        </w:rPr>
        <w:t xml:space="preserve">Podczas zaborów zgodnie z koncepcją 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solidaryzmu narodowego 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Polacy wspólnie walczyli  z </w:t>
      </w:r>
      <w:r w:rsidRPr="001F6B1D">
        <w:rPr>
          <w:rFonts w:ascii="Times New Roman" w:hAnsi="Times New Roman" w:cs="Times New Roman"/>
          <w:bCs/>
          <w:sz w:val="28"/>
          <w:szCs w:val="28"/>
        </w:rPr>
        <w:t>germaniza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cją i rusyfikacją. </w:t>
      </w:r>
    </w:p>
    <w:p w:rsidR="00000000" w:rsidRPr="001F6B1D" w:rsidRDefault="006447B7" w:rsidP="001F6B1D">
      <w:pPr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1F6B1D">
        <w:rPr>
          <w:rFonts w:ascii="Times New Roman" w:hAnsi="Times New Roman" w:cs="Times New Roman"/>
          <w:bCs/>
          <w:sz w:val="28"/>
          <w:szCs w:val="28"/>
        </w:rPr>
        <w:t xml:space="preserve">dbano o zachowanie </w:t>
      </w:r>
      <w:r w:rsidRPr="001F6B1D">
        <w:rPr>
          <w:rFonts w:ascii="Times New Roman" w:hAnsi="Times New Roman" w:cs="Times New Roman"/>
          <w:bCs/>
          <w:sz w:val="28"/>
          <w:szCs w:val="28"/>
        </w:rPr>
        <w:t>języka polskiego, tradycji i kultury.</w:t>
      </w:r>
    </w:p>
    <w:p w:rsidR="001F6B1D" w:rsidRPr="001F6B1D" w:rsidRDefault="001F6B1D" w:rsidP="001F6B1D">
      <w:pPr>
        <w:rPr>
          <w:rFonts w:ascii="Times New Roman" w:hAnsi="Times New Roman" w:cs="Times New Roman"/>
          <w:bCs/>
          <w:sz w:val="28"/>
          <w:szCs w:val="28"/>
        </w:rPr>
      </w:pPr>
      <w:r w:rsidRPr="001F6B1D">
        <w:rPr>
          <w:rFonts w:ascii="Times New Roman" w:hAnsi="Times New Roman" w:cs="Times New Roman"/>
          <w:bCs/>
          <w:sz w:val="28"/>
          <w:szCs w:val="28"/>
        </w:rPr>
        <w:t>2. Na przełomie XIX i XX wieku centrum życia kulturalnego mieściło się w zaborze austriackim.</w:t>
      </w:r>
    </w:p>
    <w:p w:rsidR="00000000" w:rsidRPr="001F6B1D" w:rsidRDefault="006447B7" w:rsidP="001F6B1D">
      <w:pPr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1F6B1D">
        <w:rPr>
          <w:rFonts w:ascii="Times New Roman" w:hAnsi="Times New Roman" w:cs="Times New Roman"/>
          <w:bCs/>
          <w:sz w:val="28"/>
          <w:szCs w:val="28"/>
        </w:rPr>
        <w:t xml:space="preserve">powstało tam wiele instytucji naukowych, </w:t>
      </w:r>
      <w:r w:rsidR="001F6B1D">
        <w:rPr>
          <w:rFonts w:ascii="Times New Roman" w:hAnsi="Times New Roman" w:cs="Times New Roman"/>
          <w:bCs/>
          <w:sz w:val="28"/>
          <w:szCs w:val="28"/>
        </w:rPr>
        <w:t xml:space="preserve">takich jak otwarta    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 w 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1873 </w:t>
      </w:r>
      <w:r w:rsidRPr="001F6B1D">
        <w:rPr>
          <w:rFonts w:ascii="Times New Roman" w:hAnsi="Times New Roman" w:cs="Times New Roman"/>
          <w:bCs/>
          <w:sz w:val="28"/>
          <w:szCs w:val="28"/>
        </w:rPr>
        <w:t>r. Polska Akademia Umiejętności w Krakowie.</w:t>
      </w:r>
    </w:p>
    <w:p w:rsidR="00000000" w:rsidRPr="001F6B1D" w:rsidRDefault="006447B7" w:rsidP="001F6B1D">
      <w:pPr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1F6B1D">
        <w:rPr>
          <w:rFonts w:ascii="Times New Roman" w:hAnsi="Times New Roman" w:cs="Times New Roman"/>
          <w:bCs/>
          <w:sz w:val="28"/>
          <w:szCs w:val="28"/>
        </w:rPr>
        <w:t xml:space="preserve">działania te przyczyniły się do powstania warstwy społecznej zwanej </w:t>
      </w:r>
      <w:r w:rsidRPr="001F6B1D">
        <w:rPr>
          <w:rFonts w:ascii="Times New Roman" w:hAnsi="Times New Roman" w:cs="Times New Roman"/>
          <w:bCs/>
          <w:sz w:val="28"/>
          <w:szCs w:val="28"/>
        </w:rPr>
        <w:t>inteligencją.</w:t>
      </w:r>
    </w:p>
    <w:p w:rsidR="00000000" w:rsidRPr="001F6B1D" w:rsidRDefault="006447B7" w:rsidP="001F6B1D">
      <w:pPr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1F6B1D">
        <w:rPr>
          <w:rFonts w:ascii="Times New Roman" w:hAnsi="Times New Roman" w:cs="Times New Roman"/>
          <w:bCs/>
          <w:sz w:val="28"/>
          <w:szCs w:val="28"/>
        </w:rPr>
        <w:t xml:space="preserve">środowisko warszawskich 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pozytywistów na czele z </w:t>
      </w:r>
      <w:r w:rsidRPr="001F6B1D">
        <w:rPr>
          <w:rFonts w:ascii="Times New Roman" w:hAnsi="Times New Roman" w:cs="Times New Roman"/>
          <w:bCs/>
          <w:sz w:val="28"/>
          <w:szCs w:val="28"/>
        </w:rPr>
        <w:t>Aleksandrem Świętochowskim</w:t>
      </w:r>
      <w:r w:rsidRPr="001F6B1D">
        <w:rPr>
          <w:rFonts w:ascii="Times New Roman" w:hAnsi="Times New Roman" w:cs="Times New Roman"/>
          <w:bCs/>
          <w:sz w:val="28"/>
          <w:szCs w:val="28"/>
        </w:rPr>
        <w:t>, poddawało krytyce idee romantyzmu. Wyrażali oni sw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ój sprzeciw wobec </w:t>
      </w:r>
      <w:r w:rsidRPr="001F6B1D">
        <w:rPr>
          <w:rFonts w:ascii="Times New Roman" w:hAnsi="Times New Roman" w:cs="Times New Roman"/>
          <w:bCs/>
          <w:sz w:val="28"/>
          <w:szCs w:val="28"/>
        </w:rPr>
        <w:t>spisków i powstań narodowych.</w:t>
      </w:r>
    </w:p>
    <w:p w:rsidR="00000000" w:rsidRPr="001F6B1D" w:rsidRDefault="006447B7" w:rsidP="001F6B1D">
      <w:pPr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1F6B1D">
        <w:rPr>
          <w:rFonts w:ascii="Times New Roman" w:hAnsi="Times New Roman" w:cs="Times New Roman"/>
          <w:bCs/>
          <w:sz w:val="28"/>
          <w:szCs w:val="28"/>
        </w:rPr>
        <w:t xml:space="preserve">wybitni twórcy pozytywizmu: </w:t>
      </w:r>
      <w:r w:rsidRPr="001F6B1D">
        <w:rPr>
          <w:rFonts w:ascii="Times New Roman" w:hAnsi="Times New Roman" w:cs="Times New Roman"/>
          <w:bCs/>
          <w:sz w:val="28"/>
          <w:szCs w:val="28"/>
        </w:rPr>
        <w:t>Bolesław Prus, Eliza Orzeszkowa, Henryk  Sienkiewicz i Maria Konopnicka.</w:t>
      </w:r>
    </w:p>
    <w:p w:rsidR="00000000" w:rsidRDefault="006447B7" w:rsidP="001F6B1D">
      <w:pPr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1F6B1D">
        <w:rPr>
          <w:rFonts w:ascii="Times New Roman" w:hAnsi="Times New Roman" w:cs="Times New Roman"/>
          <w:bCs/>
          <w:sz w:val="28"/>
          <w:szCs w:val="28"/>
        </w:rPr>
        <w:t xml:space="preserve"> literatura odwoływała się do najważniejszych </w:t>
      </w:r>
      <w:r w:rsidR="001F6B1D">
        <w:rPr>
          <w:rFonts w:ascii="Times New Roman" w:hAnsi="Times New Roman" w:cs="Times New Roman"/>
          <w:bCs/>
          <w:sz w:val="28"/>
          <w:szCs w:val="28"/>
        </w:rPr>
        <w:t xml:space="preserve">wydarzeń  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 z historii, np. Henryk S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ienkiewicz tworzył </w:t>
      </w:r>
      <w:r w:rsidRPr="001F6B1D">
        <w:rPr>
          <w:rFonts w:ascii="Times New Roman" w:hAnsi="Times New Roman" w:cs="Times New Roman"/>
          <w:bCs/>
          <w:sz w:val="28"/>
          <w:szCs w:val="28"/>
        </w:rPr>
        <w:t>„ku pokrzepieniu serc”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 opisując w Trylogii wojny XVII w. </w:t>
      </w:r>
    </w:p>
    <w:p w:rsidR="001F6B1D" w:rsidRPr="001F6B1D" w:rsidRDefault="001F6B1D" w:rsidP="001F6B1D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F6B1D">
        <w:rPr>
          <w:rFonts w:ascii="Times New Roman" w:hAnsi="Times New Roman" w:cs="Times New Roman"/>
          <w:bCs/>
          <w:sz w:val="28"/>
          <w:szCs w:val="28"/>
        </w:rPr>
        <w:t>f. rozwinęło się malarstwo historyczne, najwybitniejszych Jan Matejko.</w:t>
      </w:r>
    </w:p>
    <w:p w:rsidR="001F6B1D" w:rsidRPr="001F6B1D" w:rsidRDefault="001F6B1D" w:rsidP="001F6B1D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F6B1D">
        <w:rPr>
          <w:rFonts w:ascii="Times New Roman" w:hAnsi="Times New Roman" w:cs="Times New Roman"/>
          <w:bCs/>
          <w:sz w:val="28"/>
          <w:szCs w:val="28"/>
        </w:rPr>
        <w:t xml:space="preserve">3. Historycy podejmowali dyskusję na temat przyczyn upadku Rzeczypospolitej.  </w:t>
      </w:r>
    </w:p>
    <w:p w:rsidR="00000000" w:rsidRPr="001F6B1D" w:rsidRDefault="006447B7" w:rsidP="001F6B1D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1F6B1D">
        <w:rPr>
          <w:rFonts w:ascii="Times New Roman" w:hAnsi="Times New Roman" w:cs="Times New Roman"/>
          <w:bCs/>
          <w:sz w:val="28"/>
          <w:szCs w:val="28"/>
        </w:rPr>
        <w:t xml:space="preserve">Szkoła krakowska 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– do upadku przyczyniła się szlachta polska dbająca o swoje przywileje a nie o dobro państwa </w:t>
      </w:r>
    </w:p>
    <w:p w:rsidR="00000000" w:rsidRPr="001F6B1D" w:rsidRDefault="006447B7" w:rsidP="001F6B1D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1F6B1D">
        <w:rPr>
          <w:rFonts w:ascii="Times New Roman" w:hAnsi="Times New Roman" w:cs="Times New Roman"/>
          <w:bCs/>
          <w:sz w:val="28"/>
          <w:szCs w:val="28"/>
        </w:rPr>
        <w:t xml:space="preserve">Szkoła 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warszawska 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– upadek to wynik agresywnej polityki sąsiadów szczególnie Prus. </w:t>
      </w:r>
    </w:p>
    <w:p w:rsidR="001F6B1D" w:rsidRPr="001F6B1D" w:rsidRDefault="001F6B1D" w:rsidP="001F6B1D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F6B1D">
        <w:rPr>
          <w:rFonts w:ascii="Times New Roman" w:hAnsi="Times New Roman" w:cs="Times New Roman"/>
          <w:bCs/>
          <w:sz w:val="28"/>
          <w:szCs w:val="28"/>
        </w:rPr>
        <w:t xml:space="preserve">4. Literatura Młodej Polski czyli początek XX wieku. </w:t>
      </w:r>
    </w:p>
    <w:p w:rsidR="001F6B1D" w:rsidRPr="001F6B1D" w:rsidRDefault="001F6B1D" w:rsidP="001F6B1D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F6B1D">
        <w:rPr>
          <w:rFonts w:ascii="Times New Roman" w:hAnsi="Times New Roman" w:cs="Times New Roman"/>
          <w:bCs/>
          <w:sz w:val="28"/>
          <w:szCs w:val="28"/>
        </w:rPr>
        <w:t xml:space="preserve">a. wybitni twórcy literatury: poeci – Stanisław Przybyszewski i Jan Kasprowicz, powieściopisarze - Stefan Żeromski i Władysław Reymont, dramat – Stanisław Wyspiański. </w:t>
      </w:r>
    </w:p>
    <w:p w:rsidR="001F6B1D" w:rsidRPr="001F6B1D" w:rsidRDefault="001F6B1D" w:rsidP="001F6B1D">
      <w:pPr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6B1D">
        <w:rPr>
          <w:rFonts w:ascii="Times New Roman" w:hAnsi="Times New Roman" w:cs="Times New Roman"/>
          <w:bCs/>
          <w:sz w:val="28"/>
          <w:szCs w:val="28"/>
        </w:rPr>
        <w:t>Praca domowa</w:t>
      </w:r>
    </w:p>
    <w:p w:rsidR="001F6B1D" w:rsidRDefault="001F6B1D" w:rsidP="001F6B1D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F6B1D">
        <w:rPr>
          <w:rFonts w:ascii="Times New Roman" w:hAnsi="Times New Roman" w:cs="Times New Roman"/>
          <w:bCs/>
          <w:sz w:val="28"/>
          <w:szCs w:val="28"/>
        </w:rPr>
        <w:t>Wypiszę stwierdzenia odnoszące się do modernizmu i pozytywizmu.</w:t>
      </w:r>
    </w:p>
    <w:p w:rsidR="001F6B1D" w:rsidRDefault="001F6B1D" w:rsidP="001F6B1D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1F6B1D" w:rsidRDefault="001F6B1D" w:rsidP="001F6B1D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1F6B1D" w:rsidRDefault="001F6B1D" w:rsidP="001F6B1D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1F6B1D" w:rsidRPr="001F6B1D" w:rsidRDefault="001F6B1D" w:rsidP="001F6B1D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F6B1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Temat: Organizacje  niepodległościowe na początku XX w. </w:t>
      </w:r>
    </w:p>
    <w:p w:rsidR="00000000" w:rsidRPr="001F6B1D" w:rsidRDefault="006447B7" w:rsidP="001F6B1D">
      <w:pPr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r w:rsidRPr="001F6B1D">
        <w:rPr>
          <w:rFonts w:ascii="Times New Roman" w:hAnsi="Times New Roman" w:cs="Times New Roman"/>
          <w:bCs/>
          <w:sz w:val="28"/>
          <w:szCs w:val="28"/>
        </w:rPr>
        <w:t>Rewolucja 1905 r. w Rosji wybuchła w odpowiedzi na wydarzenia nazwane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„ krwawą niedzielą” </w:t>
      </w:r>
      <w:r w:rsidR="001F6B1D">
        <w:rPr>
          <w:rFonts w:ascii="Times New Roman" w:hAnsi="Times New Roman" w:cs="Times New Roman"/>
          <w:bCs/>
          <w:sz w:val="28"/>
          <w:szCs w:val="28"/>
        </w:rPr>
        <w:t xml:space="preserve">z  22 stycznia 1905 r.  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  w Petersburgu.  </w:t>
      </w:r>
    </w:p>
    <w:p w:rsidR="001F6B1D" w:rsidRPr="001F6B1D" w:rsidRDefault="001F6B1D" w:rsidP="001F6B1D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F6B1D">
        <w:rPr>
          <w:rFonts w:ascii="Times New Roman" w:hAnsi="Times New Roman" w:cs="Times New Roman"/>
          <w:bCs/>
          <w:sz w:val="28"/>
          <w:szCs w:val="28"/>
        </w:rPr>
        <w:t xml:space="preserve">2. W Królestwie Polskim w latach 1905 -1907  </w:t>
      </w:r>
      <w:r>
        <w:rPr>
          <w:rFonts w:ascii="Times New Roman" w:hAnsi="Times New Roman" w:cs="Times New Roman"/>
          <w:bCs/>
          <w:sz w:val="28"/>
          <w:szCs w:val="28"/>
        </w:rPr>
        <w:t xml:space="preserve">doszło do wystąpień  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 w Łodzi, Warszawie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 Białymstoku, Zagłębiu</w:t>
      </w:r>
      <w:r>
        <w:rPr>
          <w:rFonts w:ascii="Times New Roman" w:hAnsi="Times New Roman" w:cs="Times New Roman"/>
          <w:bCs/>
          <w:sz w:val="28"/>
          <w:szCs w:val="28"/>
        </w:rPr>
        <w:t xml:space="preserve"> Dąbrowskim   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  i Staropolskim </w:t>
      </w:r>
    </w:p>
    <w:p w:rsidR="00000000" w:rsidRPr="001F6B1D" w:rsidRDefault="006447B7" w:rsidP="001F6B1D">
      <w:pPr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r w:rsidRPr="001F6B1D">
        <w:rPr>
          <w:rFonts w:ascii="Times New Roman" w:hAnsi="Times New Roman" w:cs="Times New Roman"/>
          <w:bCs/>
          <w:sz w:val="28"/>
          <w:szCs w:val="28"/>
        </w:rPr>
        <w:t>polegały główni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e na 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strajkach powszechnych, 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manifestacjach robotniczych i strajkach szkolnych. </w:t>
      </w:r>
    </w:p>
    <w:p w:rsidR="00000000" w:rsidRPr="001F6B1D" w:rsidRDefault="006447B7" w:rsidP="001F6B1D">
      <w:pPr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r w:rsidRPr="001F6B1D">
        <w:rPr>
          <w:rFonts w:ascii="Times New Roman" w:hAnsi="Times New Roman" w:cs="Times New Roman"/>
          <w:bCs/>
          <w:sz w:val="28"/>
          <w:szCs w:val="28"/>
        </w:rPr>
        <w:t>Skutki rewolucji 1905 -1907.</w:t>
      </w:r>
    </w:p>
    <w:p w:rsidR="00000000" w:rsidRPr="001F6B1D" w:rsidRDefault="006447B7" w:rsidP="001F6B1D">
      <w:pPr>
        <w:numPr>
          <w:ilvl w:val="0"/>
          <w:numId w:val="16"/>
        </w:numPr>
        <w:rPr>
          <w:rFonts w:ascii="Times New Roman" w:hAnsi="Times New Roman" w:cs="Times New Roman"/>
          <w:bCs/>
          <w:sz w:val="28"/>
          <w:szCs w:val="28"/>
        </w:rPr>
      </w:pPr>
      <w:r w:rsidRPr="001F6B1D">
        <w:rPr>
          <w:rFonts w:ascii="Times New Roman" w:hAnsi="Times New Roman" w:cs="Times New Roman"/>
          <w:bCs/>
          <w:sz w:val="28"/>
          <w:szCs w:val="28"/>
        </w:rPr>
        <w:t xml:space="preserve">wejście polskich posłów do parlamentu rosyjskiego 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Dumy. </w:t>
      </w:r>
    </w:p>
    <w:p w:rsidR="00000000" w:rsidRPr="001F6B1D" w:rsidRDefault="006447B7" w:rsidP="001F6B1D">
      <w:pPr>
        <w:numPr>
          <w:ilvl w:val="0"/>
          <w:numId w:val="16"/>
        </w:numPr>
        <w:rPr>
          <w:rFonts w:ascii="Times New Roman" w:hAnsi="Times New Roman" w:cs="Times New Roman"/>
          <w:bCs/>
          <w:sz w:val="28"/>
          <w:szCs w:val="28"/>
        </w:rPr>
      </w:pPr>
      <w:r w:rsidRPr="001F6B1D">
        <w:rPr>
          <w:rFonts w:ascii="Times New Roman" w:hAnsi="Times New Roman" w:cs="Times New Roman"/>
          <w:bCs/>
          <w:sz w:val="28"/>
          <w:szCs w:val="28"/>
        </w:rPr>
        <w:t xml:space="preserve">zezwolenie na legalne </w:t>
      </w:r>
      <w:r w:rsidRPr="001F6B1D">
        <w:rPr>
          <w:rFonts w:ascii="Times New Roman" w:hAnsi="Times New Roman" w:cs="Times New Roman"/>
          <w:bCs/>
          <w:sz w:val="28"/>
          <w:szCs w:val="28"/>
        </w:rPr>
        <w:t>polskie stowarzyszenia</w:t>
      </w:r>
    </w:p>
    <w:p w:rsidR="001F6B1D" w:rsidRPr="001F6B1D" w:rsidRDefault="001F6B1D" w:rsidP="001F6B1D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F6B1D">
        <w:rPr>
          <w:rFonts w:ascii="Times New Roman" w:hAnsi="Times New Roman" w:cs="Times New Roman"/>
          <w:bCs/>
          <w:sz w:val="28"/>
          <w:szCs w:val="28"/>
        </w:rPr>
        <w:t xml:space="preserve">-    zakładanie polskich szkół prywatnych przez  Macierz Szkolną. </w:t>
      </w:r>
    </w:p>
    <w:p w:rsidR="001F6B1D" w:rsidRPr="001F6B1D" w:rsidRDefault="001F6B1D" w:rsidP="001F6B1D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F6B1D">
        <w:rPr>
          <w:rFonts w:ascii="Times New Roman" w:hAnsi="Times New Roman" w:cs="Times New Roman"/>
          <w:bCs/>
          <w:sz w:val="28"/>
          <w:szCs w:val="28"/>
        </w:rPr>
        <w:t xml:space="preserve">3. Orientacje polityczne na ziemiach polskich na początku XX w. </w:t>
      </w:r>
    </w:p>
    <w:p w:rsidR="00000000" w:rsidRPr="001F6B1D" w:rsidRDefault="006447B7" w:rsidP="001F6B1D">
      <w:pPr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 w:rsidRPr="001F6B1D">
        <w:rPr>
          <w:rFonts w:ascii="Times New Roman" w:hAnsi="Times New Roman" w:cs="Times New Roman"/>
          <w:bCs/>
          <w:sz w:val="28"/>
          <w:szCs w:val="28"/>
        </w:rPr>
        <w:t>orientacja proaustriacka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( aktywiści)- na czele 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Józef Piłsudski 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– liczono na wsparcie państw centralnych. </w:t>
      </w:r>
    </w:p>
    <w:p w:rsidR="00000000" w:rsidRDefault="006447B7" w:rsidP="001F6B1D">
      <w:pPr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 w:rsidRPr="001F6B1D">
        <w:rPr>
          <w:rFonts w:ascii="Times New Roman" w:hAnsi="Times New Roman" w:cs="Times New Roman"/>
          <w:bCs/>
          <w:sz w:val="28"/>
          <w:szCs w:val="28"/>
        </w:rPr>
        <w:t xml:space="preserve">orientacja prorosyjska 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( pasywiści) na czele 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Roman 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Dmowski 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– wiązano nadzieje na odzyskanie niepodległości z </w:t>
      </w:r>
      <w:r w:rsidRPr="001F6B1D">
        <w:rPr>
          <w:rFonts w:ascii="Times New Roman" w:hAnsi="Times New Roman" w:cs="Times New Roman"/>
          <w:bCs/>
          <w:sz w:val="28"/>
          <w:szCs w:val="28"/>
        </w:rPr>
        <w:t>Rosją.</w:t>
      </w:r>
    </w:p>
    <w:p w:rsidR="001F6B1D" w:rsidRPr="001F6B1D" w:rsidRDefault="001F6B1D" w:rsidP="001F6B1D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F6B1D">
        <w:rPr>
          <w:rFonts w:ascii="Times New Roman" w:hAnsi="Times New Roman" w:cs="Times New Roman"/>
          <w:bCs/>
          <w:sz w:val="28"/>
          <w:szCs w:val="28"/>
        </w:rPr>
        <w:t>4.Polskie  organizacje niepodległościowe  przed I wojną światową</w:t>
      </w:r>
    </w:p>
    <w:p w:rsidR="00000000" w:rsidRPr="001F6B1D" w:rsidRDefault="006447B7" w:rsidP="001F6B1D">
      <w:pPr>
        <w:numPr>
          <w:ilvl w:val="0"/>
          <w:numId w:val="18"/>
        </w:numPr>
        <w:rPr>
          <w:rFonts w:ascii="Times New Roman" w:hAnsi="Times New Roman" w:cs="Times New Roman"/>
          <w:bCs/>
          <w:sz w:val="28"/>
          <w:szCs w:val="28"/>
        </w:rPr>
      </w:pPr>
      <w:r w:rsidRPr="001F6B1D">
        <w:rPr>
          <w:rFonts w:ascii="Times New Roman" w:hAnsi="Times New Roman" w:cs="Times New Roman"/>
          <w:bCs/>
          <w:sz w:val="28"/>
          <w:szCs w:val="28"/>
        </w:rPr>
        <w:t>Związek Walki Czynnej(ZWC</w:t>
      </w:r>
      <w:r w:rsidRPr="001F6B1D">
        <w:rPr>
          <w:rFonts w:ascii="Times New Roman" w:hAnsi="Times New Roman" w:cs="Times New Roman"/>
          <w:bCs/>
          <w:sz w:val="28"/>
          <w:szCs w:val="28"/>
        </w:rPr>
        <w:t>) we Lwowie – na czele Kazimierz Sosnkowski</w:t>
      </w:r>
    </w:p>
    <w:p w:rsidR="00000000" w:rsidRPr="001F6B1D" w:rsidRDefault="006447B7" w:rsidP="001F6B1D">
      <w:pPr>
        <w:numPr>
          <w:ilvl w:val="0"/>
          <w:numId w:val="18"/>
        </w:numPr>
        <w:rPr>
          <w:rFonts w:ascii="Times New Roman" w:hAnsi="Times New Roman" w:cs="Times New Roman"/>
          <w:bCs/>
          <w:sz w:val="28"/>
          <w:szCs w:val="28"/>
        </w:rPr>
      </w:pPr>
      <w:r w:rsidRPr="001F6B1D">
        <w:rPr>
          <w:rFonts w:ascii="Times New Roman" w:hAnsi="Times New Roman" w:cs="Times New Roman"/>
          <w:bCs/>
          <w:sz w:val="28"/>
          <w:szCs w:val="28"/>
        </w:rPr>
        <w:t xml:space="preserve">Związek Strzelecki </w:t>
      </w:r>
      <w:r w:rsidRPr="001F6B1D">
        <w:rPr>
          <w:rFonts w:ascii="Times New Roman" w:hAnsi="Times New Roman" w:cs="Times New Roman"/>
          <w:bCs/>
          <w:sz w:val="28"/>
          <w:szCs w:val="28"/>
        </w:rPr>
        <w:t>we Lwowie - na czele Władysław Sik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orski. </w:t>
      </w:r>
    </w:p>
    <w:p w:rsidR="00000000" w:rsidRPr="001F6B1D" w:rsidRDefault="006447B7" w:rsidP="001F6B1D">
      <w:pPr>
        <w:numPr>
          <w:ilvl w:val="0"/>
          <w:numId w:val="18"/>
        </w:numPr>
        <w:rPr>
          <w:rFonts w:ascii="Times New Roman" w:hAnsi="Times New Roman" w:cs="Times New Roman"/>
          <w:bCs/>
          <w:sz w:val="28"/>
          <w:szCs w:val="28"/>
        </w:rPr>
      </w:pPr>
      <w:r w:rsidRPr="001F6B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6B1D">
        <w:rPr>
          <w:rFonts w:ascii="Times New Roman" w:hAnsi="Times New Roman" w:cs="Times New Roman"/>
          <w:bCs/>
          <w:sz w:val="28"/>
          <w:szCs w:val="28"/>
        </w:rPr>
        <w:t>Towarzystwo „ Strzelec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” w Krakowie –na czele Józef Piłsudski </w:t>
      </w:r>
    </w:p>
    <w:p w:rsidR="00000000" w:rsidRPr="001F6B1D" w:rsidRDefault="006447B7" w:rsidP="001F6B1D">
      <w:pPr>
        <w:numPr>
          <w:ilvl w:val="0"/>
          <w:numId w:val="18"/>
        </w:numPr>
        <w:rPr>
          <w:rFonts w:ascii="Times New Roman" w:hAnsi="Times New Roman" w:cs="Times New Roman"/>
          <w:bCs/>
          <w:sz w:val="28"/>
          <w:szCs w:val="28"/>
        </w:rPr>
      </w:pPr>
      <w:r w:rsidRPr="001F6B1D">
        <w:rPr>
          <w:rFonts w:ascii="Times New Roman" w:hAnsi="Times New Roman" w:cs="Times New Roman"/>
          <w:bCs/>
          <w:sz w:val="28"/>
          <w:szCs w:val="28"/>
        </w:rPr>
        <w:t xml:space="preserve">Drużyny podhalańskie i Drużyny Bartoszowe </w:t>
      </w:r>
      <w:r w:rsidRPr="001F6B1D">
        <w:rPr>
          <w:rFonts w:ascii="Times New Roman" w:hAnsi="Times New Roman" w:cs="Times New Roman"/>
          <w:bCs/>
          <w:sz w:val="28"/>
          <w:szCs w:val="28"/>
        </w:rPr>
        <w:t>– związane z PSL</w:t>
      </w:r>
    </w:p>
    <w:p w:rsidR="00000000" w:rsidRPr="001F6B1D" w:rsidRDefault="006447B7" w:rsidP="001F6B1D">
      <w:pPr>
        <w:numPr>
          <w:ilvl w:val="0"/>
          <w:numId w:val="18"/>
        </w:numPr>
        <w:rPr>
          <w:rFonts w:ascii="Times New Roman" w:hAnsi="Times New Roman" w:cs="Times New Roman"/>
          <w:bCs/>
          <w:sz w:val="28"/>
          <w:szCs w:val="28"/>
        </w:rPr>
      </w:pPr>
      <w:r w:rsidRPr="001F6B1D">
        <w:rPr>
          <w:rFonts w:ascii="Times New Roman" w:hAnsi="Times New Roman" w:cs="Times New Roman"/>
          <w:bCs/>
          <w:sz w:val="28"/>
          <w:szCs w:val="28"/>
        </w:rPr>
        <w:t xml:space="preserve">Polskie Drużyny Strzeleckie </w:t>
      </w:r>
      <w:r w:rsidRPr="001F6B1D">
        <w:rPr>
          <w:rFonts w:ascii="Times New Roman" w:hAnsi="Times New Roman" w:cs="Times New Roman"/>
          <w:bCs/>
          <w:sz w:val="28"/>
          <w:szCs w:val="28"/>
        </w:rPr>
        <w:t>– związane z ruchem narodowym działały w Królestwie Polskim.</w:t>
      </w:r>
    </w:p>
    <w:p w:rsidR="00000000" w:rsidRPr="001F6B1D" w:rsidRDefault="006447B7" w:rsidP="001F6B1D">
      <w:pPr>
        <w:numPr>
          <w:ilvl w:val="0"/>
          <w:numId w:val="18"/>
        </w:numPr>
        <w:rPr>
          <w:rFonts w:ascii="Times New Roman" w:hAnsi="Times New Roman" w:cs="Times New Roman"/>
          <w:bCs/>
          <w:sz w:val="28"/>
          <w:szCs w:val="28"/>
        </w:rPr>
      </w:pPr>
      <w:r w:rsidRPr="001F6B1D">
        <w:rPr>
          <w:rFonts w:ascii="Times New Roman" w:hAnsi="Times New Roman" w:cs="Times New Roman"/>
          <w:bCs/>
          <w:sz w:val="28"/>
          <w:szCs w:val="28"/>
        </w:rPr>
        <w:t xml:space="preserve">Polskie </w:t>
      </w:r>
      <w:r w:rsidRPr="001F6B1D">
        <w:rPr>
          <w:rFonts w:ascii="Times New Roman" w:hAnsi="Times New Roman" w:cs="Times New Roman"/>
          <w:bCs/>
          <w:sz w:val="28"/>
          <w:szCs w:val="28"/>
        </w:rPr>
        <w:t>Towarzystwo Gimnastyczne Sokół</w:t>
      </w:r>
      <w:r w:rsidRPr="001F6B1D">
        <w:rPr>
          <w:rFonts w:ascii="Times New Roman" w:hAnsi="Times New Roman" w:cs="Times New Roman"/>
          <w:bCs/>
          <w:sz w:val="28"/>
          <w:szCs w:val="28"/>
        </w:rPr>
        <w:t xml:space="preserve"> we Lwowie </w:t>
      </w:r>
    </w:p>
    <w:p w:rsidR="001F6B1D" w:rsidRPr="001F6B1D" w:rsidRDefault="001F6B1D" w:rsidP="001F6B1D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1F6B1D" w:rsidRPr="001F6B1D" w:rsidRDefault="001F6B1D" w:rsidP="001F6B1D">
      <w:pPr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6B1D">
        <w:rPr>
          <w:rFonts w:ascii="Times New Roman" w:hAnsi="Times New Roman" w:cs="Times New Roman"/>
          <w:bCs/>
          <w:sz w:val="28"/>
          <w:szCs w:val="28"/>
        </w:rPr>
        <w:t>Praca domowa</w:t>
      </w:r>
    </w:p>
    <w:p w:rsidR="001F6B1D" w:rsidRPr="001F6B1D" w:rsidRDefault="001F6B1D" w:rsidP="001F6B1D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F6B1D">
        <w:rPr>
          <w:rFonts w:ascii="Times New Roman" w:hAnsi="Times New Roman" w:cs="Times New Roman"/>
          <w:bCs/>
          <w:sz w:val="28"/>
          <w:szCs w:val="28"/>
        </w:rPr>
        <w:t>Działalność polskich partii politycznych w czasie rewolucji 1905 roku.</w:t>
      </w:r>
    </w:p>
    <w:p w:rsidR="001F6B1D" w:rsidRDefault="001F6B1D" w:rsidP="001F6B1D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1F6B1D" w:rsidRDefault="001F6B1D" w:rsidP="001F6B1D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F315B5" w:rsidRPr="00F315B5" w:rsidRDefault="00F315B5" w:rsidP="00F315B5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F315B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Temat: Świat na drodze ku wojnie . </w:t>
      </w:r>
    </w:p>
    <w:p w:rsidR="00000000" w:rsidRPr="00F315B5" w:rsidRDefault="006447B7" w:rsidP="00F315B5">
      <w:pPr>
        <w:numPr>
          <w:ilvl w:val="0"/>
          <w:numId w:val="19"/>
        </w:numPr>
        <w:rPr>
          <w:rFonts w:ascii="Times New Roman" w:hAnsi="Times New Roman" w:cs="Times New Roman"/>
          <w:bCs/>
          <w:sz w:val="28"/>
          <w:szCs w:val="28"/>
        </w:rPr>
      </w:pPr>
      <w:r w:rsidRPr="00F315B5">
        <w:rPr>
          <w:rFonts w:ascii="Times New Roman" w:hAnsi="Times New Roman" w:cs="Times New Roman"/>
          <w:bCs/>
          <w:sz w:val="28"/>
          <w:szCs w:val="28"/>
        </w:rPr>
        <w:t xml:space="preserve">W drugiej połowie XIX w. w Europie umacniała się pozycja </w:t>
      </w:r>
      <w:r w:rsidRPr="00F315B5">
        <w:rPr>
          <w:rFonts w:ascii="Times New Roman" w:hAnsi="Times New Roman" w:cs="Times New Roman"/>
          <w:bCs/>
          <w:sz w:val="28"/>
          <w:szCs w:val="28"/>
        </w:rPr>
        <w:t xml:space="preserve">Niemiec , Austrii i Rosji. </w:t>
      </w:r>
    </w:p>
    <w:p w:rsidR="00000000" w:rsidRPr="00F315B5" w:rsidRDefault="006447B7" w:rsidP="00F315B5">
      <w:pPr>
        <w:numPr>
          <w:ilvl w:val="0"/>
          <w:numId w:val="19"/>
        </w:numPr>
        <w:rPr>
          <w:rFonts w:ascii="Times New Roman" w:hAnsi="Times New Roman" w:cs="Times New Roman"/>
          <w:bCs/>
          <w:sz w:val="28"/>
          <w:szCs w:val="28"/>
        </w:rPr>
      </w:pPr>
      <w:r w:rsidRPr="00F315B5">
        <w:rPr>
          <w:rFonts w:ascii="Times New Roman" w:hAnsi="Times New Roman" w:cs="Times New Roman"/>
          <w:bCs/>
          <w:sz w:val="28"/>
          <w:szCs w:val="28"/>
        </w:rPr>
        <w:t>Mo</w:t>
      </w:r>
      <w:r w:rsidRPr="00F315B5">
        <w:rPr>
          <w:rFonts w:ascii="Times New Roman" w:hAnsi="Times New Roman" w:cs="Times New Roman"/>
          <w:bCs/>
          <w:sz w:val="28"/>
          <w:szCs w:val="28"/>
        </w:rPr>
        <w:t xml:space="preserve">carstwami  światowymi stały się również </w:t>
      </w:r>
      <w:r w:rsidRPr="00F315B5">
        <w:rPr>
          <w:rFonts w:ascii="Times New Roman" w:hAnsi="Times New Roman" w:cs="Times New Roman"/>
          <w:bCs/>
          <w:sz w:val="28"/>
          <w:szCs w:val="28"/>
        </w:rPr>
        <w:t xml:space="preserve">USA i Japonia. </w:t>
      </w:r>
    </w:p>
    <w:p w:rsidR="00000000" w:rsidRPr="00F315B5" w:rsidRDefault="006447B7" w:rsidP="00F315B5">
      <w:pPr>
        <w:numPr>
          <w:ilvl w:val="0"/>
          <w:numId w:val="19"/>
        </w:numPr>
        <w:rPr>
          <w:rFonts w:ascii="Times New Roman" w:hAnsi="Times New Roman" w:cs="Times New Roman"/>
          <w:bCs/>
          <w:sz w:val="28"/>
          <w:szCs w:val="28"/>
        </w:rPr>
      </w:pPr>
      <w:r w:rsidRPr="00F315B5">
        <w:rPr>
          <w:rFonts w:ascii="Times New Roman" w:hAnsi="Times New Roman" w:cs="Times New Roman"/>
          <w:bCs/>
          <w:sz w:val="28"/>
          <w:szCs w:val="28"/>
        </w:rPr>
        <w:t xml:space="preserve">Niemcy szukając sojuszników zawarły w </w:t>
      </w:r>
      <w:r w:rsidRPr="00F315B5">
        <w:rPr>
          <w:rFonts w:ascii="Times New Roman" w:hAnsi="Times New Roman" w:cs="Times New Roman"/>
          <w:bCs/>
          <w:sz w:val="28"/>
          <w:szCs w:val="28"/>
        </w:rPr>
        <w:t>1879 r</w:t>
      </w:r>
      <w:r w:rsidRPr="00F315B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315B5">
        <w:rPr>
          <w:rFonts w:ascii="Times New Roman" w:hAnsi="Times New Roman" w:cs="Times New Roman"/>
          <w:bCs/>
          <w:sz w:val="28"/>
          <w:szCs w:val="28"/>
        </w:rPr>
        <w:t xml:space="preserve">układ    </w:t>
      </w:r>
      <w:r w:rsidRPr="00F315B5">
        <w:rPr>
          <w:rFonts w:ascii="Times New Roman" w:hAnsi="Times New Roman" w:cs="Times New Roman"/>
          <w:bCs/>
          <w:sz w:val="28"/>
          <w:szCs w:val="28"/>
        </w:rPr>
        <w:t xml:space="preserve">z </w:t>
      </w:r>
      <w:proofErr w:type="spellStart"/>
      <w:r w:rsidRPr="00F315B5">
        <w:rPr>
          <w:rFonts w:ascii="Times New Roman" w:hAnsi="Times New Roman" w:cs="Times New Roman"/>
          <w:bCs/>
          <w:sz w:val="28"/>
          <w:szCs w:val="28"/>
        </w:rPr>
        <w:t>Austro</w:t>
      </w:r>
      <w:proofErr w:type="spellEnd"/>
      <w:r w:rsidRPr="00F315B5">
        <w:rPr>
          <w:rFonts w:ascii="Times New Roman" w:hAnsi="Times New Roman" w:cs="Times New Roman"/>
          <w:bCs/>
          <w:sz w:val="28"/>
          <w:szCs w:val="28"/>
        </w:rPr>
        <w:t xml:space="preserve"> –Węgrami :</w:t>
      </w:r>
      <w:r w:rsidRPr="00F315B5">
        <w:rPr>
          <w:rFonts w:ascii="Times New Roman" w:hAnsi="Times New Roman" w:cs="Times New Roman"/>
          <w:bCs/>
          <w:sz w:val="28"/>
          <w:szCs w:val="28"/>
        </w:rPr>
        <w:t xml:space="preserve">trzy lata później w </w:t>
      </w:r>
      <w:r w:rsidRPr="00F315B5">
        <w:rPr>
          <w:rFonts w:ascii="Times New Roman" w:hAnsi="Times New Roman" w:cs="Times New Roman"/>
          <w:bCs/>
          <w:sz w:val="28"/>
          <w:szCs w:val="28"/>
        </w:rPr>
        <w:t xml:space="preserve">1882 r. dołączyły Włochy </w:t>
      </w:r>
      <w:r w:rsidRPr="00F315B5">
        <w:rPr>
          <w:rFonts w:ascii="Times New Roman" w:hAnsi="Times New Roman" w:cs="Times New Roman"/>
          <w:bCs/>
          <w:sz w:val="28"/>
          <w:szCs w:val="28"/>
        </w:rPr>
        <w:t>i w ten sposób powstał sojusz nazwany</w:t>
      </w:r>
      <w:r w:rsidRPr="00F315B5">
        <w:rPr>
          <w:rFonts w:ascii="Times New Roman" w:hAnsi="Times New Roman" w:cs="Times New Roman"/>
          <w:bCs/>
          <w:sz w:val="28"/>
          <w:szCs w:val="28"/>
        </w:rPr>
        <w:t xml:space="preserve"> Trójprzymierzem    </w:t>
      </w:r>
      <w:r w:rsidR="00F315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5B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315B5">
        <w:rPr>
          <w:rFonts w:ascii="Times New Roman" w:hAnsi="Times New Roman" w:cs="Times New Roman"/>
          <w:bCs/>
          <w:sz w:val="28"/>
          <w:szCs w:val="28"/>
        </w:rPr>
        <w:t>( państwa centralne)</w:t>
      </w:r>
    </w:p>
    <w:p w:rsidR="00000000" w:rsidRPr="00F315B5" w:rsidRDefault="006447B7" w:rsidP="00F315B5">
      <w:pPr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F315B5">
        <w:rPr>
          <w:rFonts w:ascii="Times New Roman" w:hAnsi="Times New Roman" w:cs="Times New Roman"/>
          <w:bCs/>
          <w:sz w:val="28"/>
          <w:szCs w:val="28"/>
        </w:rPr>
        <w:t xml:space="preserve">w obawie przed rosnącą potęga tych państw  w </w:t>
      </w:r>
      <w:r w:rsidRPr="00F315B5">
        <w:rPr>
          <w:rFonts w:ascii="Times New Roman" w:hAnsi="Times New Roman" w:cs="Times New Roman"/>
          <w:bCs/>
          <w:sz w:val="28"/>
          <w:szCs w:val="28"/>
        </w:rPr>
        <w:t xml:space="preserve">1904 r.  Francja </w:t>
      </w:r>
      <w:r w:rsidRPr="00F315B5">
        <w:rPr>
          <w:rFonts w:ascii="Times New Roman" w:hAnsi="Times New Roman" w:cs="Times New Roman"/>
          <w:bCs/>
          <w:sz w:val="28"/>
          <w:szCs w:val="28"/>
        </w:rPr>
        <w:t xml:space="preserve">zawarła z </w:t>
      </w:r>
      <w:r w:rsidRPr="00F315B5">
        <w:rPr>
          <w:rFonts w:ascii="Times New Roman" w:hAnsi="Times New Roman" w:cs="Times New Roman"/>
          <w:bCs/>
          <w:sz w:val="28"/>
          <w:szCs w:val="28"/>
        </w:rPr>
        <w:t xml:space="preserve">Wielką Brytanią </w:t>
      </w:r>
      <w:r w:rsidRPr="00F315B5">
        <w:rPr>
          <w:rFonts w:ascii="Times New Roman" w:hAnsi="Times New Roman" w:cs="Times New Roman"/>
          <w:bCs/>
          <w:sz w:val="28"/>
          <w:szCs w:val="28"/>
        </w:rPr>
        <w:t xml:space="preserve">układ nazwany </w:t>
      </w:r>
      <w:r w:rsidRPr="00F315B5">
        <w:rPr>
          <w:rFonts w:ascii="Times New Roman" w:hAnsi="Times New Roman" w:cs="Times New Roman"/>
          <w:bCs/>
          <w:sz w:val="28"/>
          <w:szCs w:val="28"/>
        </w:rPr>
        <w:t>„ serdecznym porozumieniem”</w:t>
      </w:r>
    </w:p>
    <w:p w:rsidR="00000000" w:rsidRPr="00F315B5" w:rsidRDefault="006447B7" w:rsidP="00F315B5">
      <w:pPr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F315B5">
        <w:rPr>
          <w:rFonts w:ascii="Times New Roman" w:hAnsi="Times New Roman" w:cs="Times New Roman"/>
          <w:bCs/>
          <w:sz w:val="28"/>
          <w:szCs w:val="28"/>
        </w:rPr>
        <w:t xml:space="preserve">w </w:t>
      </w:r>
      <w:r w:rsidRPr="00F315B5">
        <w:rPr>
          <w:rFonts w:ascii="Times New Roman" w:hAnsi="Times New Roman" w:cs="Times New Roman"/>
          <w:bCs/>
          <w:sz w:val="28"/>
          <w:szCs w:val="28"/>
        </w:rPr>
        <w:t xml:space="preserve">1907 r. </w:t>
      </w:r>
      <w:r w:rsidRPr="00F315B5">
        <w:rPr>
          <w:rFonts w:ascii="Times New Roman" w:hAnsi="Times New Roman" w:cs="Times New Roman"/>
          <w:bCs/>
          <w:sz w:val="28"/>
          <w:szCs w:val="28"/>
        </w:rPr>
        <w:t xml:space="preserve">przyłączyła się </w:t>
      </w:r>
      <w:r w:rsidRPr="00F315B5">
        <w:rPr>
          <w:rFonts w:ascii="Times New Roman" w:hAnsi="Times New Roman" w:cs="Times New Roman"/>
          <w:bCs/>
          <w:sz w:val="28"/>
          <w:szCs w:val="28"/>
        </w:rPr>
        <w:t>Rosja</w:t>
      </w:r>
      <w:r w:rsidRPr="00F315B5">
        <w:rPr>
          <w:rFonts w:ascii="Times New Roman" w:hAnsi="Times New Roman" w:cs="Times New Roman"/>
          <w:bCs/>
          <w:sz w:val="28"/>
          <w:szCs w:val="28"/>
        </w:rPr>
        <w:t xml:space="preserve">, tworząc w ten sposób </w:t>
      </w:r>
      <w:r w:rsidRPr="00F315B5">
        <w:rPr>
          <w:rFonts w:ascii="Times New Roman" w:hAnsi="Times New Roman" w:cs="Times New Roman"/>
          <w:bCs/>
          <w:sz w:val="28"/>
          <w:szCs w:val="28"/>
        </w:rPr>
        <w:t>Trójporozumienie</w:t>
      </w:r>
      <w:r w:rsidRPr="00F315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5B5">
        <w:rPr>
          <w:rFonts w:ascii="Times New Roman" w:hAnsi="Times New Roman" w:cs="Times New Roman"/>
          <w:bCs/>
          <w:sz w:val="28"/>
          <w:szCs w:val="28"/>
        </w:rPr>
        <w:t xml:space="preserve">( </w:t>
      </w:r>
      <w:r w:rsidRPr="00F315B5">
        <w:rPr>
          <w:rFonts w:ascii="Times New Roman" w:hAnsi="Times New Roman" w:cs="Times New Roman"/>
          <w:bCs/>
          <w:sz w:val="28"/>
          <w:szCs w:val="28"/>
        </w:rPr>
        <w:t>ententa, alianci).</w:t>
      </w:r>
    </w:p>
    <w:p w:rsidR="00000000" w:rsidRPr="00F315B5" w:rsidRDefault="006447B7" w:rsidP="00F315B5">
      <w:pPr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F315B5">
        <w:rPr>
          <w:rFonts w:ascii="Times New Roman" w:hAnsi="Times New Roman" w:cs="Times New Roman"/>
          <w:bCs/>
          <w:sz w:val="28"/>
          <w:szCs w:val="28"/>
        </w:rPr>
        <w:t xml:space="preserve">doprowadziło to do </w:t>
      </w:r>
      <w:r w:rsidRPr="00F315B5">
        <w:rPr>
          <w:rFonts w:ascii="Times New Roman" w:hAnsi="Times New Roman" w:cs="Times New Roman"/>
          <w:bCs/>
          <w:sz w:val="28"/>
          <w:szCs w:val="28"/>
        </w:rPr>
        <w:t xml:space="preserve">wyścigu zbrojeń </w:t>
      </w:r>
      <w:r w:rsidRPr="00F315B5">
        <w:rPr>
          <w:rFonts w:ascii="Times New Roman" w:hAnsi="Times New Roman" w:cs="Times New Roman"/>
          <w:bCs/>
          <w:sz w:val="28"/>
          <w:szCs w:val="28"/>
        </w:rPr>
        <w:t xml:space="preserve">i rywalizacji na morzach. </w:t>
      </w:r>
    </w:p>
    <w:p w:rsidR="00F315B5" w:rsidRPr="00F315B5" w:rsidRDefault="00F315B5" w:rsidP="00F315B5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F315B5">
        <w:rPr>
          <w:rFonts w:ascii="Times New Roman" w:hAnsi="Times New Roman" w:cs="Times New Roman"/>
          <w:bCs/>
          <w:sz w:val="28"/>
          <w:szCs w:val="28"/>
        </w:rPr>
        <w:t>4. Na początku XX w. w 1904 r.  na Dalekim Wschodzie wybuchła wojna pomiędzy Rosją a Japonią.</w:t>
      </w:r>
    </w:p>
    <w:p w:rsidR="00000000" w:rsidRDefault="006447B7" w:rsidP="00F315B5">
      <w:pPr>
        <w:numPr>
          <w:ilvl w:val="0"/>
          <w:numId w:val="21"/>
        </w:numPr>
        <w:rPr>
          <w:rFonts w:ascii="Times New Roman" w:hAnsi="Times New Roman" w:cs="Times New Roman"/>
          <w:bCs/>
          <w:sz w:val="28"/>
          <w:szCs w:val="28"/>
        </w:rPr>
      </w:pPr>
      <w:r w:rsidRPr="00F315B5">
        <w:rPr>
          <w:rFonts w:ascii="Times New Roman" w:hAnsi="Times New Roman" w:cs="Times New Roman"/>
          <w:bCs/>
          <w:sz w:val="28"/>
          <w:szCs w:val="28"/>
        </w:rPr>
        <w:t xml:space="preserve">Zmagania te zakończyły się </w:t>
      </w:r>
      <w:r w:rsidRPr="00F315B5">
        <w:rPr>
          <w:rFonts w:ascii="Times New Roman" w:hAnsi="Times New Roman" w:cs="Times New Roman"/>
          <w:bCs/>
          <w:sz w:val="28"/>
          <w:szCs w:val="28"/>
        </w:rPr>
        <w:t xml:space="preserve">klęską Rosji </w:t>
      </w:r>
      <w:r w:rsidRPr="00F315B5">
        <w:rPr>
          <w:rFonts w:ascii="Times New Roman" w:hAnsi="Times New Roman" w:cs="Times New Roman"/>
          <w:bCs/>
          <w:sz w:val="28"/>
          <w:szCs w:val="28"/>
        </w:rPr>
        <w:t xml:space="preserve">m.in. w bitwach pod </w:t>
      </w:r>
      <w:r w:rsidRPr="00F315B5">
        <w:rPr>
          <w:rFonts w:ascii="Times New Roman" w:hAnsi="Times New Roman" w:cs="Times New Roman"/>
          <w:bCs/>
          <w:sz w:val="28"/>
          <w:szCs w:val="28"/>
        </w:rPr>
        <w:t xml:space="preserve">Port Artur </w:t>
      </w:r>
      <w:r w:rsidRPr="00F315B5">
        <w:rPr>
          <w:rFonts w:ascii="Times New Roman" w:hAnsi="Times New Roman" w:cs="Times New Roman"/>
          <w:bCs/>
          <w:sz w:val="28"/>
          <w:szCs w:val="28"/>
        </w:rPr>
        <w:t xml:space="preserve">i Cuszimą </w:t>
      </w:r>
      <w:r w:rsidRPr="00F315B5">
        <w:rPr>
          <w:rFonts w:ascii="Times New Roman" w:hAnsi="Times New Roman" w:cs="Times New Roman"/>
          <w:bCs/>
          <w:sz w:val="28"/>
          <w:szCs w:val="28"/>
        </w:rPr>
        <w:t xml:space="preserve">i ukazały słabość imperium carskiego. </w:t>
      </w:r>
    </w:p>
    <w:p w:rsidR="00F315B5" w:rsidRPr="00F315B5" w:rsidRDefault="00F315B5" w:rsidP="00F315B5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F315B5">
        <w:rPr>
          <w:rFonts w:ascii="Times New Roman" w:hAnsi="Times New Roman" w:cs="Times New Roman"/>
          <w:bCs/>
          <w:sz w:val="28"/>
          <w:szCs w:val="28"/>
        </w:rPr>
        <w:t>5. Do wojen doszło również na Bałkanach.</w:t>
      </w:r>
    </w:p>
    <w:p w:rsidR="00000000" w:rsidRPr="00F315B5" w:rsidRDefault="006447B7" w:rsidP="00F315B5">
      <w:pPr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r w:rsidRPr="00F315B5">
        <w:rPr>
          <w:rFonts w:ascii="Times New Roman" w:hAnsi="Times New Roman" w:cs="Times New Roman"/>
          <w:bCs/>
          <w:sz w:val="28"/>
          <w:szCs w:val="28"/>
        </w:rPr>
        <w:t>wojna turecko-rosyjska zakończona w 1878 kongresem berlińskim na mocy którego powstały nowe państwa</w:t>
      </w:r>
      <w:r w:rsidRPr="00F315B5">
        <w:rPr>
          <w:rFonts w:ascii="Times New Roman" w:hAnsi="Times New Roman" w:cs="Times New Roman"/>
          <w:bCs/>
          <w:sz w:val="28"/>
          <w:szCs w:val="28"/>
        </w:rPr>
        <w:t xml:space="preserve">: Rumunia, Serbia i Czarnogóra. </w:t>
      </w:r>
    </w:p>
    <w:p w:rsidR="00F315B5" w:rsidRPr="00F315B5" w:rsidRDefault="00F315B5" w:rsidP="00F315B5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F315B5">
        <w:rPr>
          <w:rFonts w:ascii="Times New Roman" w:hAnsi="Times New Roman" w:cs="Times New Roman"/>
          <w:bCs/>
          <w:sz w:val="28"/>
          <w:szCs w:val="28"/>
        </w:rPr>
        <w:t>b. w wyniku pierwszej wojny  bałkańskiej w 1912 r. Serbia, Czarnogóra, Bułgaria i Grecja pokonały Turcję</w:t>
      </w:r>
    </w:p>
    <w:p w:rsidR="00F315B5" w:rsidRPr="00F315B5" w:rsidRDefault="00F315B5" w:rsidP="00F315B5">
      <w:pPr>
        <w:rPr>
          <w:rFonts w:ascii="Times New Roman" w:hAnsi="Times New Roman" w:cs="Times New Roman"/>
          <w:bCs/>
          <w:sz w:val="28"/>
          <w:szCs w:val="28"/>
        </w:rPr>
      </w:pPr>
      <w:r w:rsidRPr="00F315B5">
        <w:rPr>
          <w:rFonts w:ascii="Times New Roman" w:hAnsi="Times New Roman" w:cs="Times New Roman"/>
          <w:bCs/>
          <w:sz w:val="28"/>
          <w:szCs w:val="28"/>
        </w:rPr>
        <w:t xml:space="preserve">     c. w drugiej zaś w 1913 r., wywołanej przez Bułgarię niedawni sojusznicy stanęli przeciwko sobie.</w:t>
      </w:r>
    </w:p>
    <w:p w:rsidR="00F315B5" w:rsidRPr="00F315B5" w:rsidRDefault="00F315B5" w:rsidP="00F315B5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F315B5">
        <w:rPr>
          <w:rFonts w:ascii="Times New Roman" w:hAnsi="Times New Roman" w:cs="Times New Roman"/>
          <w:bCs/>
          <w:sz w:val="28"/>
          <w:szCs w:val="28"/>
        </w:rPr>
        <w:t xml:space="preserve">d. Bułgaria poniosła  zupełna klęskę i utraciła większość ziem zdobytych w I wojnie bałkańskiej. </w:t>
      </w:r>
    </w:p>
    <w:p w:rsidR="00F315B5" w:rsidRPr="00F315B5" w:rsidRDefault="00F315B5" w:rsidP="00F315B5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F315B5">
        <w:rPr>
          <w:rFonts w:ascii="Times New Roman" w:hAnsi="Times New Roman" w:cs="Times New Roman"/>
          <w:bCs/>
          <w:sz w:val="28"/>
          <w:szCs w:val="28"/>
        </w:rPr>
        <w:t xml:space="preserve">e. z powodu licznych napięć i konfliktów rejon </w:t>
      </w:r>
      <w:r>
        <w:rPr>
          <w:rFonts w:ascii="Times New Roman" w:hAnsi="Times New Roman" w:cs="Times New Roman"/>
          <w:bCs/>
          <w:sz w:val="28"/>
          <w:szCs w:val="28"/>
        </w:rPr>
        <w:t xml:space="preserve">ten nazwano   </w:t>
      </w:r>
      <w:r w:rsidRPr="00F315B5">
        <w:rPr>
          <w:rFonts w:ascii="Times New Roman" w:hAnsi="Times New Roman" w:cs="Times New Roman"/>
          <w:bCs/>
          <w:sz w:val="28"/>
          <w:szCs w:val="28"/>
        </w:rPr>
        <w:t xml:space="preserve"> „ kotłem bałkańskim” </w:t>
      </w:r>
    </w:p>
    <w:p w:rsidR="00F315B5" w:rsidRPr="00F315B5" w:rsidRDefault="00F315B5" w:rsidP="00F315B5">
      <w:pPr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15B5">
        <w:rPr>
          <w:rFonts w:ascii="Times New Roman" w:hAnsi="Times New Roman" w:cs="Times New Roman"/>
          <w:bCs/>
          <w:sz w:val="28"/>
          <w:szCs w:val="28"/>
        </w:rPr>
        <w:t>Praca domowa</w:t>
      </w:r>
    </w:p>
    <w:p w:rsidR="00F315B5" w:rsidRPr="00F315B5" w:rsidRDefault="00F315B5" w:rsidP="00F315B5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F315B5">
        <w:rPr>
          <w:rFonts w:ascii="Times New Roman" w:hAnsi="Times New Roman" w:cs="Times New Roman"/>
          <w:bCs/>
          <w:sz w:val="28"/>
          <w:szCs w:val="28"/>
        </w:rPr>
        <w:t>Aneksja Bośni i Hercegowiny.</w:t>
      </w:r>
    </w:p>
    <w:p w:rsidR="00F315B5" w:rsidRPr="00F315B5" w:rsidRDefault="00F315B5" w:rsidP="00F315B5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1F6B1D" w:rsidRDefault="001F6B1D" w:rsidP="001F6B1D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1F6B1D" w:rsidRDefault="001F6B1D" w:rsidP="001F6B1D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1F6B1D" w:rsidRPr="001F6B1D" w:rsidRDefault="001F6B1D" w:rsidP="001F6B1D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1F6B1D" w:rsidRDefault="001F6B1D" w:rsidP="001F6B1D">
      <w:pPr>
        <w:rPr>
          <w:rFonts w:ascii="Times New Roman" w:hAnsi="Times New Roman" w:cs="Times New Roman"/>
          <w:bCs/>
          <w:sz w:val="28"/>
          <w:szCs w:val="28"/>
        </w:rPr>
      </w:pPr>
    </w:p>
    <w:p w:rsidR="001F6B1D" w:rsidRDefault="001F6B1D" w:rsidP="001F6B1D">
      <w:pPr>
        <w:rPr>
          <w:rFonts w:ascii="Times New Roman" w:hAnsi="Times New Roman" w:cs="Times New Roman"/>
          <w:bCs/>
          <w:sz w:val="28"/>
          <w:szCs w:val="28"/>
        </w:rPr>
      </w:pPr>
    </w:p>
    <w:p w:rsidR="001F6B1D" w:rsidRDefault="001F6B1D" w:rsidP="001F6B1D">
      <w:pPr>
        <w:rPr>
          <w:rFonts w:ascii="Times New Roman" w:hAnsi="Times New Roman" w:cs="Times New Roman"/>
          <w:bCs/>
          <w:sz w:val="28"/>
          <w:szCs w:val="28"/>
        </w:rPr>
      </w:pPr>
    </w:p>
    <w:p w:rsidR="001F6B1D" w:rsidRPr="001F6B1D" w:rsidRDefault="001F6B1D" w:rsidP="001F6B1D">
      <w:pPr>
        <w:rPr>
          <w:rFonts w:ascii="Times New Roman" w:hAnsi="Times New Roman" w:cs="Times New Roman"/>
          <w:sz w:val="28"/>
          <w:szCs w:val="28"/>
        </w:rPr>
      </w:pPr>
    </w:p>
    <w:p w:rsidR="006447B7" w:rsidRDefault="006447B7"/>
    <w:sectPr w:rsidR="006447B7" w:rsidSect="001F6B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168"/>
    <w:multiLevelType w:val="hybridMultilevel"/>
    <w:tmpl w:val="FD9CF388"/>
    <w:lvl w:ilvl="0" w:tplc="44943D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E7287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68D4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4B4841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D083E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6E608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27C934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F0A4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3A959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07DFC"/>
    <w:multiLevelType w:val="hybridMultilevel"/>
    <w:tmpl w:val="0D526590"/>
    <w:lvl w:ilvl="0" w:tplc="DC762C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A268C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90F77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9F62EA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A345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A0349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D3E6DA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A6877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BAFA5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318E9"/>
    <w:multiLevelType w:val="hybridMultilevel"/>
    <w:tmpl w:val="CD5E1BE4"/>
    <w:lvl w:ilvl="0" w:tplc="502612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FA893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B2EC2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D70761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6CC3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CA19F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4FE7FC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F3099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4666D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95B23"/>
    <w:multiLevelType w:val="hybridMultilevel"/>
    <w:tmpl w:val="4D481080"/>
    <w:lvl w:ilvl="0" w:tplc="60A6291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51A1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D8773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0BE6ED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E042A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DA004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10ACEA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BA4C2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7A5D4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26021"/>
    <w:multiLevelType w:val="hybridMultilevel"/>
    <w:tmpl w:val="99049B08"/>
    <w:lvl w:ilvl="0" w:tplc="05281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099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9E20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9C9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9A7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9C04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846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478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90E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117727"/>
    <w:multiLevelType w:val="hybridMultilevel"/>
    <w:tmpl w:val="C472FEFA"/>
    <w:lvl w:ilvl="0" w:tplc="5832F6C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EF26B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5E327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E4CED0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EB2DF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6C793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9A4465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5FCBB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108C7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041977"/>
    <w:multiLevelType w:val="hybridMultilevel"/>
    <w:tmpl w:val="23106974"/>
    <w:lvl w:ilvl="0" w:tplc="011862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22AAA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8CFDC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66AE2A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B80A8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69AE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74257E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87A18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E4845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1710B8"/>
    <w:multiLevelType w:val="hybridMultilevel"/>
    <w:tmpl w:val="1450C874"/>
    <w:lvl w:ilvl="0" w:tplc="974CE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96DB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8A1F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EA1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488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5858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76C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E831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DA13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E60134"/>
    <w:multiLevelType w:val="hybridMultilevel"/>
    <w:tmpl w:val="A448EAFE"/>
    <w:lvl w:ilvl="0" w:tplc="AD2AC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3443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AE7B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62C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9C4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C046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D83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0CD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2E18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DC358A"/>
    <w:multiLevelType w:val="hybridMultilevel"/>
    <w:tmpl w:val="433493CC"/>
    <w:lvl w:ilvl="0" w:tplc="9C92F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3A8F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7EE9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6202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8A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DC6F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D67E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AE8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74E2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327EF2"/>
    <w:multiLevelType w:val="hybridMultilevel"/>
    <w:tmpl w:val="A77E3E22"/>
    <w:lvl w:ilvl="0" w:tplc="136673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C233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F661A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7E832A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F2CA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CE50B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2FE230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B463A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E21A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2F77A9"/>
    <w:multiLevelType w:val="hybridMultilevel"/>
    <w:tmpl w:val="E0641926"/>
    <w:lvl w:ilvl="0" w:tplc="2B5A65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A7081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D498C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C7C6E3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AF035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6AA27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0107E7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3B43E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6CB3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B753DC"/>
    <w:multiLevelType w:val="hybridMultilevel"/>
    <w:tmpl w:val="AF86345C"/>
    <w:lvl w:ilvl="0" w:tplc="FE5CCDF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BF48C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6C6A2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0B2431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0107D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5C4CC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F162E4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460D7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D89A8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6A483A"/>
    <w:multiLevelType w:val="hybridMultilevel"/>
    <w:tmpl w:val="3CA029EE"/>
    <w:lvl w:ilvl="0" w:tplc="EAB6DA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C8667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CA071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07A65E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FE66D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A2C7E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2E8B7E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6DAB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1E59D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1A27D0"/>
    <w:multiLevelType w:val="hybridMultilevel"/>
    <w:tmpl w:val="2B36130C"/>
    <w:lvl w:ilvl="0" w:tplc="30CA0A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9679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8E3B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8609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E875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68E1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1208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7E70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AC73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CAF1E84"/>
    <w:multiLevelType w:val="hybridMultilevel"/>
    <w:tmpl w:val="E56CEC20"/>
    <w:lvl w:ilvl="0" w:tplc="428425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CA249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E8B54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A427A1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BF8A9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30BEE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2F415E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E52B6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F4CB7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C26117"/>
    <w:multiLevelType w:val="hybridMultilevel"/>
    <w:tmpl w:val="05086E4A"/>
    <w:lvl w:ilvl="0" w:tplc="722A20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A5A7C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1008C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1A80CC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BC64F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18D5B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564544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8A814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8E902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0674E6"/>
    <w:multiLevelType w:val="hybridMultilevel"/>
    <w:tmpl w:val="CF08FBC0"/>
    <w:lvl w:ilvl="0" w:tplc="7940111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05C4F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740F8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BB692A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F6EC0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84FCE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DD2D26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0F4D0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EAC41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BD5293"/>
    <w:multiLevelType w:val="hybridMultilevel"/>
    <w:tmpl w:val="234A5202"/>
    <w:lvl w:ilvl="0" w:tplc="A58699E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A2A14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FC21A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FFADD9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19A2B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A2199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4C6EB2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ABA0A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5AEEA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BB5F3E"/>
    <w:multiLevelType w:val="hybridMultilevel"/>
    <w:tmpl w:val="44CA6D72"/>
    <w:lvl w:ilvl="0" w:tplc="17404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EDF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54B9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5E51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5088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B000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CE6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049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CA8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401C04"/>
    <w:multiLevelType w:val="hybridMultilevel"/>
    <w:tmpl w:val="E8444114"/>
    <w:lvl w:ilvl="0" w:tplc="2E1C3A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7498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829F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B052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B277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78C8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6419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261C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46E6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DFF0D23"/>
    <w:multiLevelType w:val="hybridMultilevel"/>
    <w:tmpl w:val="746002F2"/>
    <w:lvl w:ilvl="0" w:tplc="70EEF8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2AA27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8CA1C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2C2A1F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DEEC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142A1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6A494D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C42CB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E0643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0"/>
  </w:num>
  <w:num w:numId="5">
    <w:abstractNumId w:val="12"/>
  </w:num>
  <w:num w:numId="6">
    <w:abstractNumId w:val="7"/>
  </w:num>
  <w:num w:numId="7">
    <w:abstractNumId w:val="15"/>
  </w:num>
  <w:num w:numId="8">
    <w:abstractNumId w:val="18"/>
  </w:num>
  <w:num w:numId="9">
    <w:abstractNumId w:val="14"/>
  </w:num>
  <w:num w:numId="10">
    <w:abstractNumId w:val="19"/>
  </w:num>
  <w:num w:numId="11">
    <w:abstractNumId w:val="16"/>
  </w:num>
  <w:num w:numId="12">
    <w:abstractNumId w:val="5"/>
  </w:num>
  <w:num w:numId="13">
    <w:abstractNumId w:val="1"/>
  </w:num>
  <w:num w:numId="14">
    <w:abstractNumId w:val="8"/>
  </w:num>
  <w:num w:numId="15">
    <w:abstractNumId w:val="17"/>
  </w:num>
  <w:num w:numId="16">
    <w:abstractNumId w:val="20"/>
  </w:num>
  <w:num w:numId="17">
    <w:abstractNumId w:val="6"/>
  </w:num>
  <w:num w:numId="18">
    <w:abstractNumId w:val="11"/>
  </w:num>
  <w:num w:numId="19">
    <w:abstractNumId w:val="9"/>
  </w:num>
  <w:num w:numId="20">
    <w:abstractNumId w:val="21"/>
  </w:num>
  <w:num w:numId="21">
    <w:abstractNumId w:val="1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F6B1D"/>
    <w:rsid w:val="001F6B1D"/>
    <w:rsid w:val="006447B7"/>
    <w:rsid w:val="00F31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8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7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0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5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8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1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6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4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0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9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1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5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3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1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2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5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3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3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1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0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8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1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5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5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3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73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78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4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85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1057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</dc:creator>
  <cp:keywords/>
  <dc:description/>
  <cp:lastModifiedBy>CEZAR</cp:lastModifiedBy>
  <cp:revision>3</cp:revision>
  <dcterms:created xsi:type="dcterms:W3CDTF">2020-03-17T16:10:00Z</dcterms:created>
  <dcterms:modified xsi:type="dcterms:W3CDTF">2020-03-17T16:24:00Z</dcterms:modified>
</cp:coreProperties>
</file>