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1EAB" w14:textId="77777777" w:rsidR="00095194" w:rsidRPr="00897185" w:rsidRDefault="00095194" w:rsidP="0009519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7185">
        <w:rPr>
          <w:rFonts w:ascii="Times New Roman" w:hAnsi="Times New Roman" w:cs="Times New Roman"/>
          <w:b/>
          <w:bCs/>
          <w:sz w:val="24"/>
          <w:szCs w:val="24"/>
        </w:rPr>
        <w:t>ІНФОРМАЦІЯ ПРО ОБРОБКУ ДАНИХ</w:t>
      </w:r>
    </w:p>
    <w:p w14:paraId="5D0C4762" w14:textId="77777777" w:rsidR="00095194" w:rsidRPr="00897185" w:rsidRDefault="00095194" w:rsidP="0009519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7185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осіб, уповноважених забирати дитину з закладу</w:t>
      </w:r>
    </w:p>
    <w:p w14:paraId="3B1B5C75" w14:textId="77777777" w:rsidR="00095194" w:rsidRPr="00897185" w:rsidRDefault="00095194" w:rsidP="0009519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6D6E3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>Адміністратором ваших персональних даних є Державна Початкова Школа ім. Яна Павла II в Одживулі за місцезнаходженням вул. Варшавська 51,26-425 Одживул., зв’язок з адміністратором даних ,телефон: 486716040 або письмово, за адресою зареєстрованого офісу .</w:t>
      </w:r>
    </w:p>
    <w:p w14:paraId="385E88E6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 xml:space="preserve">Адміністратор призначив інспектора із захисту даних .Зв’яжіться з інспектором за електронною адресою: </w:t>
      </w:r>
      <w:hyperlink r:id="rId4" w:history="1">
        <w:r w:rsidRPr="00897185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kancelaria.odo@gmail.com</w:t>
        </w:r>
      </w:hyperlink>
      <w:r w:rsidRPr="00897185">
        <w:rPr>
          <w:rFonts w:ascii="Times New Roman" w:hAnsi="Times New Roman" w:cs="Times New Roman"/>
          <w:sz w:val="24"/>
          <w:szCs w:val="24"/>
        </w:rPr>
        <w:t xml:space="preserve"> або через директора закладу.</w:t>
      </w:r>
    </w:p>
    <w:p w14:paraId="1DB6AF81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>Обробка ваших даних відбувається для того, щоб уможливити збір дитини відповідно до авторизації.</w:t>
      </w:r>
    </w:p>
    <w:p w14:paraId="0477BA70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 xml:space="preserve">Правова основа обробки: ст.102 абз. 1 пункт 6 Закону «Про освіту» від 14 грудня 2016 р.  та ст. 6 абз. 1 літ. е загального положення про захист персональних даних від 27 квітня 2016 року , обробка необхідна для виконання завдання, що виконується в суспільних інтересах або в рамках виконання публічних повноважень, покладених на адміністратора. </w:t>
      </w:r>
    </w:p>
    <w:p w14:paraId="0038149C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>Дані адміністратора можуть бути розкриті іншим одержувачам лише з метою виконання юридичних зобов’язань, покладених на розпорядника даних.</w:t>
      </w:r>
    </w:p>
    <w:p w14:paraId="027B67D0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 xml:space="preserve">Ваші персональні дані зберігатимуться на період дії авторизації, коли дитина покине заклад , або до того моменту , поки авторизація не буде відкликана. </w:t>
      </w:r>
    </w:p>
    <w:p w14:paraId="534A4073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>Ви маєте право вимагати від адміністратора доступу до персональних даних, право на виправлення, видалення або обмеження обробки.</w:t>
      </w:r>
    </w:p>
    <w:p w14:paraId="6297523B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>Ви маєте право подати скаргу до наглядового органу, Голови Управління захисту персональних даних за адресою: вул. Ставки 2,00-193 м. Варшава.</w:t>
      </w:r>
    </w:p>
    <w:p w14:paraId="623A92E0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7185">
        <w:rPr>
          <w:rFonts w:ascii="Times New Roman" w:hAnsi="Times New Roman" w:cs="Times New Roman"/>
          <w:sz w:val="24"/>
          <w:szCs w:val="24"/>
        </w:rPr>
        <w:t>Надання персональних даних є добровільним, але необхідним для реалізації авторизації.</w:t>
      </w:r>
    </w:p>
    <w:p w14:paraId="7C21755C" w14:textId="77777777" w:rsidR="00095194" w:rsidRPr="00897185" w:rsidRDefault="00095194" w:rsidP="000951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0083555" w14:textId="77777777" w:rsidR="00D41ACF" w:rsidRDefault="00095194"/>
    <w:sectPr w:rsidR="00D4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94"/>
    <w:rsid w:val="00095194"/>
    <w:rsid w:val="00945D6B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6DCCD"/>
  <w15:chartTrackingRefBased/>
  <w15:docId w15:val="{4EA88D8A-07E1-694A-B711-E3403E8F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19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95194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Ilona Kowalczyk</cp:lastModifiedBy>
  <cp:revision>1</cp:revision>
  <dcterms:created xsi:type="dcterms:W3CDTF">2022-04-01T08:05:00Z</dcterms:created>
  <dcterms:modified xsi:type="dcterms:W3CDTF">2022-04-01T08:05:00Z</dcterms:modified>
</cp:coreProperties>
</file>